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9DD8F" w14:textId="77777777" w:rsidR="00B64F93" w:rsidRDefault="00B64F93" w:rsidP="00B64F93">
      <w:pPr>
        <w:pBdr>
          <w:top w:val="thinThickSmallGap" w:sz="24" w:space="2" w:color="auto"/>
          <w:left w:val="thinThickSmallGap" w:sz="24" w:space="4" w:color="auto"/>
          <w:bottom w:val="thickThinSmallGap" w:sz="24" w:space="1" w:color="auto"/>
          <w:right w:val="thickThinSmallGap" w:sz="24" w:space="4" w:color="auto"/>
        </w:pBdr>
        <w:shd w:val="clear" w:color="auto" w:fill="B3B3B3"/>
        <w:spacing w:after="0" w:line="240" w:lineRule="auto"/>
        <w:jc w:val="center"/>
        <w:rPr>
          <w:rFonts w:ascii="Arial" w:hAnsi="Arial" w:cs="Arial"/>
          <w:b/>
        </w:rPr>
      </w:pPr>
      <w:r>
        <w:rPr>
          <w:rFonts w:ascii="Arial" w:hAnsi="Arial" w:cs="Arial"/>
          <w:b/>
        </w:rPr>
        <w:t>Exemption Request Form</w:t>
      </w:r>
    </w:p>
    <w:p w14:paraId="1265ADA4" w14:textId="77777777" w:rsidR="00B64F93" w:rsidRDefault="00B64F93" w:rsidP="00B64F93">
      <w:pPr>
        <w:pBdr>
          <w:top w:val="thinThickSmallGap" w:sz="24" w:space="2" w:color="auto"/>
          <w:left w:val="thinThickSmallGap" w:sz="24" w:space="4" w:color="auto"/>
          <w:bottom w:val="thickThinSmallGap" w:sz="24" w:space="1" w:color="auto"/>
          <w:right w:val="thickThinSmallGap" w:sz="24" w:space="4" w:color="auto"/>
        </w:pBdr>
        <w:shd w:val="clear" w:color="auto" w:fill="B3B3B3"/>
        <w:spacing w:after="0" w:line="240" w:lineRule="auto"/>
        <w:rPr>
          <w:rFonts w:ascii="Arial" w:hAnsi="Arial" w:cs="Arial"/>
          <w:b/>
          <w:sz w:val="18"/>
          <w:szCs w:val="18"/>
        </w:rPr>
      </w:pPr>
      <w:r>
        <w:rPr>
          <w:rFonts w:ascii="Arial" w:hAnsi="Arial" w:cs="Arial"/>
          <w:b/>
          <w:bCs/>
          <w:sz w:val="18"/>
          <w:szCs w:val="18"/>
        </w:rPr>
        <w:t>Compl</w:t>
      </w:r>
      <w:r w:rsidR="00743BFC">
        <w:rPr>
          <w:rFonts w:ascii="Arial" w:hAnsi="Arial" w:cs="Arial"/>
          <w:b/>
          <w:bCs/>
          <w:sz w:val="18"/>
          <w:szCs w:val="18"/>
        </w:rPr>
        <w:t xml:space="preserve">ete this form in its entirety. </w:t>
      </w:r>
      <w:r>
        <w:rPr>
          <w:rFonts w:ascii="Arial" w:hAnsi="Arial" w:cs="Arial"/>
          <w:b/>
          <w:bCs/>
          <w:sz w:val="18"/>
          <w:szCs w:val="18"/>
        </w:rPr>
        <w:t xml:space="preserve">Do not add or delete </w:t>
      </w:r>
      <w:r w:rsidR="00743BFC">
        <w:rPr>
          <w:rFonts w:ascii="Arial" w:hAnsi="Arial" w:cs="Arial"/>
          <w:b/>
          <w:bCs/>
          <w:sz w:val="18"/>
          <w:szCs w:val="18"/>
        </w:rPr>
        <w:t>any fields or form</w:t>
      </w:r>
      <w:r>
        <w:rPr>
          <w:rFonts w:ascii="Arial" w:hAnsi="Arial" w:cs="Arial"/>
          <w:b/>
          <w:bCs/>
          <w:sz w:val="18"/>
          <w:szCs w:val="18"/>
        </w:rPr>
        <w:t xml:space="preserve"> will be returned for correction.</w:t>
      </w:r>
    </w:p>
    <w:p w14:paraId="61C31543" w14:textId="77777777" w:rsidR="00926107" w:rsidRDefault="00926107" w:rsidP="00B64F93">
      <w:pPr>
        <w:spacing w:after="0" w:line="240" w:lineRule="auto"/>
        <w:rPr>
          <w:rFonts w:ascii="Arial" w:hAnsi="Arial" w:cs="Arial"/>
          <w:b/>
          <w:color w:val="FF0000"/>
        </w:rPr>
      </w:pPr>
    </w:p>
    <w:p w14:paraId="14139D62" w14:textId="77777777" w:rsidR="00B64F93" w:rsidRPr="009759E8" w:rsidRDefault="00B64F93" w:rsidP="00B64F93">
      <w:pPr>
        <w:spacing w:after="0" w:line="240" w:lineRule="auto"/>
        <w:rPr>
          <w:rFonts w:ascii="Arial" w:hAnsi="Arial" w:cs="Arial"/>
        </w:rPr>
      </w:pPr>
      <w:r w:rsidRPr="009759E8">
        <w:rPr>
          <w:rFonts w:ascii="Arial" w:hAnsi="Arial" w:cs="Arial"/>
          <w:b/>
        </w:rPr>
        <w:t>Instructions:</w:t>
      </w:r>
      <w:r w:rsidR="00743BFC">
        <w:rPr>
          <w:rFonts w:ascii="Arial" w:hAnsi="Arial" w:cs="Arial"/>
        </w:rPr>
        <w:t xml:space="preserve"> </w:t>
      </w:r>
      <w:r w:rsidRPr="009759E8">
        <w:rPr>
          <w:rFonts w:ascii="Arial" w:hAnsi="Arial" w:cs="Arial"/>
        </w:rPr>
        <w:t>Fill out this form to request an exemption from IRB approval</w:t>
      </w:r>
      <w:r w:rsidR="009C7509">
        <w:rPr>
          <w:rFonts w:ascii="Arial" w:hAnsi="Arial" w:cs="Arial"/>
        </w:rPr>
        <w:t>/continuing review</w:t>
      </w:r>
      <w:r w:rsidR="00926107">
        <w:rPr>
          <w:rFonts w:ascii="Arial" w:hAnsi="Arial" w:cs="Arial"/>
        </w:rPr>
        <w:t xml:space="preserve"> of research</w:t>
      </w:r>
      <w:r w:rsidRPr="009759E8">
        <w:rPr>
          <w:rFonts w:ascii="Arial" w:hAnsi="Arial" w:cs="Arial"/>
        </w:rPr>
        <w:t xml:space="preserve">. Prior to submitting this form, please consult the </w:t>
      </w:r>
      <w:r w:rsidRPr="009759E8">
        <w:rPr>
          <w:rFonts w:ascii="Arial" w:hAnsi="Arial" w:cs="Arial"/>
          <w:b/>
        </w:rPr>
        <w:t>Exempt Research (E-20)</w:t>
      </w:r>
      <w:r w:rsidRPr="009759E8">
        <w:rPr>
          <w:rFonts w:ascii="Arial" w:hAnsi="Arial" w:cs="Arial"/>
        </w:rPr>
        <w:t xml:space="preserve"> </w:t>
      </w:r>
      <w:r>
        <w:rPr>
          <w:rFonts w:ascii="Arial" w:hAnsi="Arial" w:cs="Arial"/>
        </w:rPr>
        <w:t xml:space="preserve">IRB </w:t>
      </w:r>
      <w:r w:rsidRPr="009759E8">
        <w:rPr>
          <w:rFonts w:ascii="Arial" w:hAnsi="Arial" w:cs="Arial"/>
        </w:rPr>
        <w:t xml:space="preserve">policy </w:t>
      </w:r>
      <w:r>
        <w:rPr>
          <w:rFonts w:ascii="Arial" w:hAnsi="Arial" w:cs="Arial"/>
        </w:rPr>
        <w:t xml:space="preserve">on the </w:t>
      </w:r>
      <w:r w:rsidR="00926107">
        <w:rPr>
          <w:rFonts w:ascii="Arial" w:hAnsi="Arial" w:cs="Arial"/>
        </w:rPr>
        <w:t xml:space="preserve">McLeod </w:t>
      </w:r>
      <w:r w:rsidR="009C7509">
        <w:rPr>
          <w:rFonts w:ascii="Arial" w:hAnsi="Arial" w:cs="Arial"/>
        </w:rPr>
        <w:t>intranet</w:t>
      </w:r>
      <w:r w:rsidRPr="009759E8">
        <w:rPr>
          <w:rFonts w:ascii="Arial" w:hAnsi="Arial" w:cs="Arial"/>
        </w:rPr>
        <w:t>. The IRB consult</w:t>
      </w:r>
      <w:r w:rsidR="00926107">
        <w:rPr>
          <w:rFonts w:ascii="Arial" w:hAnsi="Arial" w:cs="Arial"/>
        </w:rPr>
        <w:t>s</w:t>
      </w:r>
      <w:r w:rsidRPr="009759E8">
        <w:rPr>
          <w:rFonts w:ascii="Arial" w:hAnsi="Arial" w:cs="Arial"/>
        </w:rPr>
        <w:t xml:space="preserve"> this policy and all corresponding federal regulations when </w:t>
      </w:r>
      <w:proofErr w:type="gramStart"/>
      <w:r w:rsidRPr="009759E8">
        <w:rPr>
          <w:rFonts w:ascii="Arial" w:hAnsi="Arial" w:cs="Arial"/>
        </w:rPr>
        <w:t>making a determination</w:t>
      </w:r>
      <w:proofErr w:type="gramEnd"/>
      <w:r w:rsidRPr="009759E8">
        <w:rPr>
          <w:rFonts w:ascii="Arial" w:hAnsi="Arial" w:cs="Arial"/>
        </w:rPr>
        <w:t xml:space="preserve"> on any </w:t>
      </w:r>
      <w:r w:rsidR="001E4C5B">
        <w:rPr>
          <w:rFonts w:ascii="Arial" w:hAnsi="Arial" w:cs="Arial"/>
        </w:rPr>
        <w:t xml:space="preserve">research </w:t>
      </w:r>
      <w:r w:rsidRPr="009759E8">
        <w:rPr>
          <w:rFonts w:ascii="Arial" w:hAnsi="Arial" w:cs="Arial"/>
        </w:rPr>
        <w:t>exemption.</w:t>
      </w:r>
      <w:r w:rsidR="008437D3">
        <w:rPr>
          <w:rFonts w:ascii="Arial" w:hAnsi="Arial" w:cs="Arial"/>
        </w:rPr>
        <w:t xml:space="preserve"> </w:t>
      </w:r>
      <w:r w:rsidR="008437D3">
        <w:rPr>
          <w:rFonts w:ascii="Arial" w:hAnsi="Arial" w:cs="Arial"/>
          <w:b/>
          <w:color w:val="FF0000"/>
        </w:rPr>
        <w:t>I</w:t>
      </w:r>
      <w:r w:rsidR="008437D3" w:rsidRPr="004908FA">
        <w:rPr>
          <w:rFonts w:ascii="Arial" w:hAnsi="Arial" w:cs="Arial"/>
          <w:b/>
          <w:color w:val="FF0000"/>
        </w:rPr>
        <w:t>nformation must be typed.</w:t>
      </w:r>
    </w:p>
    <w:p w14:paraId="4F897D9C" w14:textId="77777777" w:rsidR="005C0292" w:rsidRDefault="005C0292" w:rsidP="005C0292">
      <w:pPr>
        <w:pBdr>
          <w:bottom w:val="single" w:sz="12" w:space="1" w:color="auto"/>
        </w:pBdr>
        <w:spacing w:after="0" w:line="240" w:lineRule="auto"/>
        <w:rPr>
          <w:rFonts w:ascii="Arial" w:hAnsi="Arial" w:cs="Arial"/>
        </w:rPr>
      </w:pPr>
    </w:p>
    <w:p w14:paraId="68A4AEAC" w14:textId="77777777" w:rsidR="00B64F93" w:rsidRDefault="00B64F93" w:rsidP="00B64F93">
      <w:pPr>
        <w:spacing w:after="0" w:line="240" w:lineRule="auto"/>
        <w:rPr>
          <w:rFonts w:ascii="Arial" w:hAnsi="Arial" w:cs="Arial"/>
        </w:rPr>
      </w:pPr>
    </w:p>
    <w:p w14:paraId="10CDF6FF" w14:textId="77777777" w:rsidR="00B64F93" w:rsidRDefault="009C7509" w:rsidP="001E4C5B">
      <w:pPr>
        <w:pBdr>
          <w:top w:val="single" w:sz="6" w:space="1" w:color="auto"/>
          <w:left w:val="single" w:sz="6" w:space="4" w:color="auto"/>
          <w:bottom w:val="single" w:sz="6" w:space="1" w:color="auto"/>
          <w:right w:val="single" w:sz="6" w:space="4" w:color="auto"/>
        </w:pBdr>
        <w:spacing w:after="0" w:line="240" w:lineRule="auto"/>
        <w:ind w:firstLine="1800"/>
        <w:rPr>
          <w:rFonts w:ascii="Arial" w:hAnsi="Arial" w:cs="Arial"/>
        </w:rPr>
      </w:pPr>
      <w:r w:rsidRPr="009C7509">
        <w:rPr>
          <w:rFonts w:ascii="Arial" w:hAnsi="Arial" w:cs="Arial"/>
          <w:b/>
        </w:rPr>
        <w:t>IRB USE ONLY:</w:t>
      </w:r>
      <w:r>
        <w:rPr>
          <w:rFonts w:ascii="Arial" w:hAnsi="Arial" w:cs="Arial"/>
        </w:rPr>
        <w:tab/>
        <w:t xml:space="preserve">Exempt Research?  </w:t>
      </w: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Pr>
          <w:rFonts w:ascii="Arial" w:hAnsi="Arial" w:cs="Arial"/>
        </w:rPr>
        <w:fldChar w:fldCharType="end"/>
      </w:r>
      <w:r>
        <w:rPr>
          <w:rFonts w:ascii="Arial" w:hAnsi="Arial" w:cs="Arial"/>
        </w:rPr>
        <w:t xml:space="preserve"> No</w:t>
      </w:r>
      <w:r w:rsidR="00BD65DA">
        <w:rPr>
          <w:rFonts w:ascii="Arial" w:hAnsi="Arial" w:cs="Arial"/>
        </w:rPr>
        <w:br/>
      </w:r>
      <w:r w:rsidR="00BD65DA">
        <w:rPr>
          <w:rFonts w:ascii="Arial" w:hAnsi="Arial" w:cs="Arial"/>
        </w:rPr>
        <w:tab/>
      </w:r>
      <w:r w:rsidR="00BD65DA">
        <w:rPr>
          <w:rFonts w:ascii="Arial" w:hAnsi="Arial" w:cs="Arial"/>
        </w:rPr>
        <w:tab/>
      </w:r>
      <w:r w:rsidR="00BD65DA">
        <w:rPr>
          <w:rFonts w:ascii="Arial" w:hAnsi="Arial" w:cs="Arial"/>
        </w:rPr>
        <w:tab/>
      </w:r>
      <w:r w:rsidR="00BD65DA">
        <w:rPr>
          <w:rFonts w:ascii="Arial" w:hAnsi="Arial" w:cs="Arial"/>
        </w:rPr>
        <w:tab/>
      </w:r>
      <w:r w:rsidR="00BD65DA">
        <w:rPr>
          <w:rFonts w:ascii="Arial" w:hAnsi="Arial" w:cs="Arial"/>
        </w:rPr>
        <w:tab/>
      </w:r>
      <w:r>
        <w:rPr>
          <w:rFonts w:ascii="Arial" w:hAnsi="Arial" w:cs="Arial"/>
        </w:rPr>
        <w:t>Exemption</w:t>
      </w:r>
      <w:r w:rsidR="00BD65DA">
        <w:rPr>
          <w:rFonts w:ascii="Arial" w:hAnsi="Arial" w:cs="Arial"/>
        </w:rPr>
        <w:t xml:space="preserve"> Review</w:t>
      </w:r>
      <w:r>
        <w:rPr>
          <w:rFonts w:ascii="Arial" w:hAnsi="Arial" w:cs="Arial"/>
        </w:rPr>
        <w:t xml:space="preserve"> Date: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xml:space="preserve">                            </w:t>
      </w:r>
      <w:r>
        <w:rPr>
          <w:rFonts w:ascii="Arial" w:hAnsi="Arial" w:cs="Arial"/>
          <w:noProof/>
        </w:rPr>
        <w:t> </w:t>
      </w:r>
      <w:r>
        <w:rPr>
          <w:rFonts w:ascii="Arial" w:hAnsi="Arial" w:cs="Arial"/>
        </w:rPr>
        <w:fldChar w:fldCharType="end"/>
      </w:r>
    </w:p>
    <w:p w14:paraId="48894770" w14:textId="77777777" w:rsidR="005C0292" w:rsidRDefault="005C0292" w:rsidP="00B64F93">
      <w:pPr>
        <w:spacing w:after="0" w:line="240" w:lineRule="auto"/>
        <w:rPr>
          <w:rFonts w:ascii="Arial" w:hAnsi="Arial" w:cs="Arial"/>
        </w:rPr>
      </w:pPr>
    </w:p>
    <w:p w14:paraId="5586735F" w14:textId="77777777" w:rsidR="005C0292" w:rsidRDefault="005C0292" w:rsidP="005C0292">
      <w:pPr>
        <w:spacing w:after="0" w:line="240" w:lineRule="auto"/>
        <w:rPr>
          <w:rFonts w:ascii="Arial" w:hAnsi="Arial" w:cs="Arial"/>
        </w:rPr>
      </w:pPr>
      <w:r>
        <w:rPr>
          <w:rFonts w:ascii="Arial" w:hAnsi="Arial" w:cs="Arial"/>
        </w:rPr>
        <w:t xml:space="preserve">Date of Submission: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xml:space="preserve">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204DBA1" w14:textId="77777777" w:rsidR="00B64F93" w:rsidRDefault="00B64F93" w:rsidP="00B64F93">
      <w:pPr>
        <w:spacing w:after="0" w:line="240" w:lineRule="auto"/>
        <w:rPr>
          <w:rFonts w:ascii="Arial" w:hAnsi="Arial" w:cs="Arial"/>
        </w:rPr>
      </w:pPr>
      <w:r>
        <w:rPr>
          <w:rFonts w:ascii="Arial" w:hAnsi="Arial" w:cs="Arial"/>
        </w:rPr>
        <w:t xml:space="preserve">Project Title:  </w:t>
      </w:r>
      <w:r w:rsidR="003E694D">
        <w:rPr>
          <w:rFonts w:ascii="Arial" w:hAnsi="Arial" w:cs="Arial"/>
        </w:rPr>
        <w:fldChar w:fldCharType="begin">
          <w:ffData>
            <w:name w:val=""/>
            <w:enabled/>
            <w:calcOnExit w:val="0"/>
            <w:textInput/>
          </w:ffData>
        </w:fldChar>
      </w:r>
      <w:r w:rsidR="003E694D">
        <w:rPr>
          <w:rFonts w:ascii="Arial" w:hAnsi="Arial" w:cs="Arial"/>
        </w:rPr>
        <w:instrText xml:space="preserve"> FORMTEXT </w:instrText>
      </w:r>
      <w:r w:rsidR="003E694D">
        <w:rPr>
          <w:rFonts w:ascii="Arial" w:hAnsi="Arial" w:cs="Arial"/>
        </w:rPr>
      </w:r>
      <w:r w:rsidR="003E694D">
        <w:rPr>
          <w:rFonts w:ascii="Arial" w:hAnsi="Arial" w:cs="Arial"/>
        </w:rPr>
        <w:fldChar w:fldCharType="separate"/>
      </w:r>
      <w:r w:rsidR="003E694D">
        <w:rPr>
          <w:rFonts w:ascii="Arial" w:hAnsi="Arial" w:cs="Arial"/>
          <w:noProof/>
        </w:rPr>
        <w:t> </w:t>
      </w:r>
      <w:r w:rsidR="003E694D">
        <w:rPr>
          <w:rFonts w:ascii="Arial" w:hAnsi="Arial" w:cs="Arial"/>
          <w:noProof/>
        </w:rPr>
        <w:t> </w:t>
      </w:r>
      <w:r w:rsidR="003E694D">
        <w:rPr>
          <w:rFonts w:ascii="Arial" w:hAnsi="Arial" w:cs="Arial"/>
          <w:noProof/>
        </w:rPr>
        <w:t xml:space="preserve">                                </w:t>
      </w:r>
      <w:r w:rsidR="003E694D">
        <w:rPr>
          <w:rFonts w:ascii="Arial" w:hAnsi="Arial" w:cs="Arial"/>
          <w:noProof/>
        </w:rPr>
        <w:t> </w:t>
      </w:r>
      <w:r w:rsidR="003E694D">
        <w:rPr>
          <w:rFonts w:ascii="Arial" w:hAnsi="Arial" w:cs="Arial"/>
          <w:noProof/>
        </w:rPr>
        <w:t> </w:t>
      </w:r>
      <w:r w:rsidR="003E694D">
        <w:rPr>
          <w:rFonts w:ascii="Arial" w:hAnsi="Arial" w:cs="Arial"/>
          <w:noProof/>
        </w:rPr>
        <w:t> </w:t>
      </w:r>
      <w:r w:rsidR="003E694D">
        <w:rPr>
          <w:rFonts w:ascii="Arial" w:hAnsi="Arial" w:cs="Arial"/>
        </w:rPr>
        <w:fldChar w:fldCharType="end"/>
      </w:r>
    </w:p>
    <w:p w14:paraId="2F6A7A58" w14:textId="77777777" w:rsidR="00B64F93" w:rsidRDefault="00B64F93" w:rsidP="00B64F93">
      <w:pPr>
        <w:spacing w:after="0" w:line="240" w:lineRule="auto"/>
        <w:rPr>
          <w:rFonts w:ascii="Arial" w:hAnsi="Arial" w:cs="Arial"/>
        </w:rPr>
      </w:pPr>
      <w:r>
        <w:rPr>
          <w:rFonts w:ascii="Arial" w:hAnsi="Arial" w:cs="Arial"/>
        </w:rPr>
        <w:t xml:space="preserve">Principal Investigator:  </w:t>
      </w:r>
      <w:r w:rsidR="003E694D">
        <w:rPr>
          <w:rFonts w:ascii="Arial" w:hAnsi="Arial" w:cs="Arial"/>
        </w:rPr>
        <w:fldChar w:fldCharType="begin">
          <w:ffData>
            <w:name w:val=""/>
            <w:enabled/>
            <w:calcOnExit w:val="0"/>
            <w:textInput/>
          </w:ffData>
        </w:fldChar>
      </w:r>
      <w:r w:rsidR="003E694D">
        <w:rPr>
          <w:rFonts w:ascii="Arial" w:hAnsi="Arial" w:cs="Arial"/>
        </w:rPr>
        <w:instrText xml:space="preserve"> FORMTEXT </w:instrText>
      </w:r>
      <w:r w:rsidR="003E694D">
        <w:rPr>
          <w:rFonts w:ascii="Arial" w:hAnsi="Arial" w:cs="Arial"/>
        </w:rPr>
      </w:r>
      <w:r w:rsidR="003E694D">
        <w:rPr>
          <w:rFonts w:ascii="Arial" w:hAnsi="Arial" w:cs="Arial"/>
        </w:rPr>
        <w:fldChar w:fldCharType="separate"/>
      </w:r>
      <w:r w:rsidR="003E694D">
        <w:rPr>
          <w:rFonts w:ascii="Arial" w:hAnsi="Arial" w:cs="Arial"/>
          <w:noProof/>
        </w:rPr>
        <w:t> </w:t>
      </w:r>
      <w:r w:rsidR="003E694D">
        <w:rPr>
          <w:rFonts w:ascii="Arial" w:hAnsi="Arial" w:cs="Arial"/>
          <w:noProof/>
        </w:rPr>
        <w:t> </w:t>
      </w:r>
      <w:r w:rsidR="003E694D">
        <w:rPr>
          <w:rFonts w:ascii="Arial" w:hAnsi="Arial" w:cs="Arial"/>
          <w:noProof/>
        </w:rPr>
        <w:t xml:space="preserve">                                </w:t>
      </w:r>
      <w:r w:rsidR="003E694D">
        <w:rPr>
          <w:rFonts w:ascii="Arial" w:hAnsi="Arial" w:cs="Arial"/>
          <w:noProof/>
        </w:rPr>
        <w:t> </w:t>
      </w:r>
      <w:r w:rsidR="003E694D">
        <w:rPr>
          <w:rFonts w:ascii="Arial" w:hAnsi="Arial" w:cs="Arial"/>
          <w:noProof/>
        </w:rPr>
        <w:t> </w:t>
      </w:r>
      <w:r w:rsidR="003E694D">
        <w:rPr>
          <w:rFonts w:ascii="Arial" w:hAnsi="Arial" w:cs="Arial"/>
          <w:noProof/>
        </w:rPr>
        <w:t> </w:t>
      </w:r>
      <w:r w:rsidR="003E694D">
        <w:rPr>
          <w:rFonts w:ascii="Arial" w:hAnsi="Arial" w:cs="Arial"/>
        </w:rPr>
        <w:fldChar w:fldCharType="end"/>
      </w:r>
      <w:r>
        <w:rPr>
          <w:rFonts w:ascii="Arial" w:hAnsi="Arial" w:cs="Arial"/>
        </w:rPr>
        <w:tab/>
      </w:r>
      <w:r>
        <w:rPr>
          <w:rFonts w:ascii="Arial" w:hAnsi="Arial" w:cs="Arial"/>
        </w:rPr>
        <w:tab/>
        <w:t xml:space="preserve">Research Coordinator: </w:t>
      </w:r>
      <w:r>
        <w:rPr>
          <w:rFonts w:ascii="Verdana" w:hAnsi="Verdana"/>
        </w:rPr>
        <w:fldChar w:fldCharType="begin">
          <w:ffData>
            <w:name w:val="Text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14:paraId="22E4470E" w14:textId="77777777" w:rsidR="00B64F93" w:rsidRDefault="00B64F93" w:rsidP="00B64F93">
      <w:pPr>
        <w:spacing w:after="0" w:line="240" w:lineRule="auto"/>
        <w:rPr>
          <w:rFonts w:ascii="Verdana" w:hAnsi="Verdana"/>
        </w:rPr>
      </w:pPr>
      <w:r>
        <w:rPr>
          <w:rFonts w:ascii="Arial" w:hAnsi="Arial" w:cs="Arial"/>
        </w:rPr>
        <w:t>Address:</w:t>
      </w:r>
      <w:r>
        <w:rPr>
          <w:rFonts w:ascii="Verdana" w:hAnsi="Verdana"/>
        </w:rPr>
        <w:t xml:space="preserve"> </w:t>
      </w:r>
      <w:r w:rsidR="003E694D">
        <w:rPr>
          <w:rFonts w:ascii="Arial" w:hAnsi="Arial" w:cs="Arial"/>
        </w:rPr>
        <w:fldChar w:fldCharType="begin">
          <w:ffData>
            <w:name w:val=""/>
            <w:enabled/>
            <w:calcOnExit w:val="0"/>
            <w:textInput/>
          </w:ffData>
        </w:fldChar>
      </w:r>
      <w:r w:rsidR="003E694D">
        <w:rPr>
          <w:rFonts w:ascii="Arial" w:hAnsi="Arial" w:cs="Arial"/>
        </w:rPr>
        <w:instrText xml:space="preserve"> FORMTEXT </w:instrText>
      </w:r>
      <w:r w:rsidR="003E694D">
        <w:rPr>
          <w:rFonts w:ascii="Arial" w:hAnsi="Arial" w:cs="Arial"/>
        </w:rPr>
      </w:r>
      <w:r w:rsidR="003E694D">
        <w:rPr>
          <w:rFonts w:ascii="Arial" w:hAnsi="Arial" w:cs="Arial"/>
        </w:rPr>
        <w:fldChar w:fldCharType="separate"/>
      </w:r>
      <w:r w:rsidR="003E694D">
        <w:rPr>
          <w:rFonts w:ascii="Arial" w:hAnsi="Arial" w:cs="Arial"/>
          <w:noProof/>
        </w:rPr>
        <w:t> </w:t>
      </w:r>
      <w:r w:rsidR="003E694D">
        <w:rPr>
          <w:rFonts w:ascii="Arial" w:hAnsi="Arial" w:cs="Arial"/>
          <w:noProof/>
        </w:rPr>
        <w:t> </w:t>
      </w:r>
      <w:r w:rsidR="003E694D">
        <w:rPr>
          <w:rFonts w:ascii="Arial" w:hAnsi="Arial" w:cs="Arial"/>
          <w:noProof/>
        </w:rPr>
        <w:t xml:space="preserve">                                </w:t>
      </w:r>
      <w:r w:rsidR="003E694D">
        <w:rPr>
          <w:rFonts w:ascii="Arial" w:hAnsi="Arial" w:cs="Arial"/>
          <w:noProof/>
        </w:rPr>
        <w:t> </w:t>
      </w:r>
      <w:r w:rsidR="003E694D">
        <w:rPr>
          <w:rFonts w:ascii="Arial" w:hAnsi="Arial" w:cs="Arial"/>
          <w:noProof/>
        </w:rPr>
        <w:t> </w:t>
      </w:r>
      <w:r w:rsidR="003E694D">
        <w:rPr>
          <w:rFonts w:ascii="Arial" w:hAnsi="Arial" w:cs="Arial"/>
          <w:noProof/>
        </w:rPr>
        <w:t> </w:t>
      </w:r>
      <w:r w:rsidR="003E694D">
        <w:rPr>
          <w:rFonts w:ascii="Arial" w:hAnsi="Arial" w:cs="Arial"/>
        </w:rPr>
        <w:fldChar w:fldCharType="end"/>
      </w:r>
    </w:p>
    <w:p w14:paraId="2A86A9B2" w14:textId="77777777" w:rsidR="00B64F93" w:rsidRDefault="00B64F93" w:rsidP="00B64F93">
      <w:pPr>
        <w:pBdr>
          <w:bottom w:val="single" w:sz="12" w:space="1" w:color="auto"/>
        </w:pBdr>
        <w:spacing w:after="0" w:line="240" w:lineRule="auto"/>
        <w:rPr>
          <w:rFonts w:ascii="Arial" w:hAnsi="Arial" w:cs="Arial"/>
        </w:rPr>
      </w:pPr>
      <w:r>
        <w:rPr>
          <w:rFonts w:ascii="Arial" w:hAnsi="Arial" w:cs="Arial"/>
        </w:rPr>
        <w:t xml:space="preserve">E-mail address: </w:t>
      </w:r>
      <w:r w:rsidR="003E694D">
        <w:rPr>
          <w:rFonts w:ascii="Arial" w:hAnsi="Arial" w:cs="Arial"/>
        </w:rPr>
        <w:fldChar w:fldCharType="begin">
          <w:ffData>
            <w:name w:val=""/>
            <w:enabled/>
            <w:calcOnExit w:val="0"/>
            <w:textInput/>
          </w:ffData>
        </w:fldChar>
      </w:r>
      <w:r w:rsidR="003E694D">
        <w:rPr>
          <w:rFonts w:ascii="Arial" w:hAnsi="Arial" w:cs="Arial"/>
        </w:rPr>
        <w:instrText xml:space="preserve"> FORMTEXT </w:instrText>
      </w:r>
      <w:r w:rsidR="003E694D">
        <w:rPr>
          <w:rFonts w:ascii="Arial" w:hAnsi="Arial" w:cs="Arial"/>
        </w:rPr>
      </w:r>
      <w:r w:rsidR="003E694D">
        <w:rPr>
          <w:rFonts w:ascii="Arial" w:hAnsi="Arial" w:cs="Arial"/>
        </w:rPr>
        <w:fldChar w:fldCharType="separate"/>
      </w:r>
      <w:r w:rsidR="003E694D">
        <w:rPr>
          <w:rFonts w:ascii="Arial" w:hAnsi="Arial" w:cs="Arial"/>
          <w:noProof/>
        </w:rPr>
        <w:t> </w:t>
      </w:r>
      <w:r w:rsidR="003E694D">
        <w:rPr>
          <w:rFonts w:ascii="Arial" w:hAnsi="Arial" w:cs="Arial"/>
          <w:noProof/>
        </w:rPr>
        <w:t> </w:t>
      </w:r>
      <w:r w:rsidR="003E694D">
        <w:rPr>
          <w:rFonts w:ascii="Arial" w:hAnsi="Arial" w:cs="Arial"/>
          <w:noProof/>
        </w:rPr>
        <w:t xml:space="preserve">                                </w:t>
      </w:r>
      <w:r w:rsidR="003E694D">
        <w:rPr>
          <w:rFonts w:ascii="Arial" w:hAnsi="Arial" w:cs="Arial"/>
          <w:noProof/>
        </w:rPr>
        <w:t> </w:t>
      </w:r>
      <w:r w:rsidR="003E694D">
        <w:rPr>
          <w:rFonts w:ascii="Arial" w:hAnsi="Arial" w:cs="Arial"/>
          <w:noProof/>
        </w:rPr>
        <w:t> </w:t>
      </w:r>
      <w:r w:rsidR="003E694D">
        <w:rPr>
          <w:rFonts w:ascii="Arial" w:hAnsi="Arial" w:cs="Arial"/>
          <w:noProof/>
        </w:rPr>
        <w:t> </w:t>
      </w:r>
      <w:r w:rsidR="003E694D">
        <w:rPr>
          <w:rFonts w:ascii="Arial" w:hAnsi="Arial" w:cs="Arial"/>
        </w:rPr>
        <w:fldChar w:fldCharType="end"/>
      </w:r>
      <w:r>
        <w:rPr>
          <w:rFonts w:ascii="Arial" w:hAnsi="Arial" w:cs="Arial"/>
        </w:rPr>
        <w:tab/>
      </w:r>
      <w:r>
        <w:rPr>
          <w:rFonts w:ascii="Arial" w:hAnsi="Arial" w:cs="Arial"/>
        </w:rPr>
        <w:tab/>
      </w:r>
      <w:r>
        <w:rPr>
          <w:rFonts w:ascii="Arial" w:hAnsi="Arial" w:cs="Arial"/>
        </w:rPr>
        <w:tab/>
        <w:t xml:space="preserve">Telephone: </w:t>
      </w:r>
      <w:r>
        <w:rPr>
          <w:rFonts w:ascii="Verdana" w:hAnsi="Verdana"/>
        </w:rPr>
        <w:fldChar w:fldCharType="begin">
          <w:ffData>
            <w:name w:val="Text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14:paraId="0B28E1B1" w14:textId="77777777" w:rsidR="00B64F93" w:rsidRDefault="00B64F93" w:rsidP="00B64F93">
      <w:pPr>
        <w:pBdr>
          <w:bottom w:val="single" w:sz="12" w:space="1" w:color="auto"/>
        </w:pBdr>
        <w:spacing w:after="0" w:line="240" w:lineRule="auto"/>
        <w:rPr>
          <w:rFonts w:ascii="Arial" w:hAnsi="Arial" w:cs="Arial"/>
        </w:rPr>
      </w:pPr>
    </w:p>
    <w:p w14:paraId="3A66F67A" w14:textId="77777777" w:rsidR="00B64F93" w:rsidRDefault="00B64F93" w:rsidP="00B64F93">
      <w:pPr>
        <w:spacing w:after="0" w:line="240" w:lineRule="auto"/>
        <w:rPr>
          <w:rFonts w:ascii="Arial" w:hAnsi="Arial" w:cs="Arial"/>
        </w:rPr>
      </w:pPr>
    </w:p>
    <w:p w14:paraId="1B0A827C" w14:textId="77777777" w:rsidR="00B64F93" w:rsidRPr="009759E8" w:rsidRDefault="00B64F93" w:rsidP="00B64F93">
      <w:pPr>
        <w:spacing w:after="0" w:line="240" w:lineRule="auto"/>
        <w:rPr>
          <w:rFonts w:ascii="Arial" w:hAnsi="Arial" w:cs="Arial"/>
        </w:rPr>
      </w:pPr>
      <w:r w:rsidRPr="009759E8">
        <w:rPr>
          <w:rFonts w:ascii="Arial" w:hAnsi="Arial" w:cs="Arial"/>
        </w:rPr>
        <w:t xml:space="preserve">Name and address of all facilities where project will be conducted: </w:t>
      </w:r>
    </w:p>
    <w:p w14:paraId="7D3C928E" w14:textId="77777777" w:rsidR="00B64F93" w:rsidRDefault="00B64F93" w:rsidP="00B64F93">
      <w:pPr>
        <w:spacing w:after="0" w:line="240" w:lineRule="auto"/>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xml:space="preserve">                                                              </w:t>
      </w:r>
      <w:r>
        <w:rPr>
          <w:rFonts w:ascii="Verdana" w:hAnsi="Verdana" w:cs="Arial"/>
          <w:noProof/>
        </w:rPr>
        <w:t> </w:t>
      </w:r>
      <w:r>
        <w:rPr>
          <w:rFonts w:ascii="Arial" w:hAnsi="Arial" w:cs="Arial"/>
        </w:rPr>
        <w:fldChar w:fldCharType="end"/>
      </w:r>
    </w:p>
    <w:p w14:paraId="17CF44AE" w14:textId="77777777" w:rsidR="008437D3" w:rsidRDefault="008437D3" w:rsidP="00B64F93">
      <w:pPr>
        <w:spacing w:after="0" w:line="240" w:lineRule="auto"/>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xml:space="preserve">                                                              </w:t>
      </w:r>
      <w:r>
        <w:rPr>
          <w:rFonts w:ascii="Verdana" w:hAnsi="Verdana" w:cs="Arial"/>
          <w:noProof/>
        </w:rPr>
        <w:t> </w:t>
      </w:r>
      <w:r>
        <w:rPr>
          <w:rFonts w:ascii="Arial" w:hAnsi="Arial" w:cs="Arial"/>
        </w:rPr>
        <w:fldChar w:fldCharType="end"/>
      </w:r>
    </w:p>
    <w:p w14:paraId="058A7AB1" w14:textId="77777777" w:rsidR="00B64F93" w:rsidRDefault="00B64F93" w:rsidP="00B64F93">
      <w:pPr>
        <w:spacing w:after="0" w:line="240" w:lineRule="auto"/>
        <w:rPr>
          <w:rFonts w:ascii="Arial" w:hAnsi="Arial" w:cs="Arial"/>
          <w:b/>
        </w:rPr>
      </w:pPr>
    </w:p>
    <w:p w14:paraId="2C91839C" w14:textId="77777777" w:rsidR="00774757" w:rsidRDefault="00E46B74" w:rsidP="00B64F93">
      <w:pPr>
        <w:spacing w:after="0" w:line="240" w:lineRule="auto"/>
        <w:rPr>
          <w:rFonts w:ascii="Arial" w:hAnsi="Arial" w:cs="Arial"/>
        </w:rPr>
      </w:pPr>
      <w:r>
        <w:rPr>
          <w:rFonts w:ascii="Arial" w:hAnsi="Arial" w:cs="Arial"/>
          <w:b/>
        </w:rPr>
        <w:t>Type</w:t>
      </w:r>
      <w:r w:rsidRPr="002F4960">
        <w:rPr>
          <w:rFonts w:ascii="Arial" w:hAnsi="Arial" w:cs="Arial"/>
          <w:b/>
        </w:rPr>
        <w:t xml:space="preserve"> </w:t>
      </w:r>
      <w:r w:rsidR="00B64F93" w:rsidRPr="002F4960">
        <w:rPr>
          <w:rFonts w:ascii="Arial" w:hAnsi="Arial" w:cs="Arial"/>
          <w:b/>
        </w:rPr>
        <w:t xml:space="preserve">of </w:t>
      </w:r>
      <w:r w:rsidR="00B64F93">
        <w:rPr>
          <w:rFonts w:ascii="Arial" w:hAnsi="Arial" w:cs="Arial"/>
          <w:b/>
        </w:rPr>
        <w:t>exempt</w:t>
      </w:r>
      <w:r w:rsidR="006A6A1F">
        <w:rPr>
          <w:rFonts w:ascii="Arial" w:hAnsi="Arial" w:cs="Arial"/>
          <w:b/>
        </w:rPr>
        <w:t xml:space="preserve"> research</w:t>
      </w:r>
      <w:r w:rsidR="00B64F93">
        <w:rPr>
          <w:rFonts w:ascii="Arial" w:hAnsi="Arial" w:cs="Arial"/>
        </w:rPr>
        <w:t xml:space="preserve"> (</w:t>
      </w:r>
      <w:r w:rsidR="00774757">
        <w:rPr>
          <w:rFonts w:ascii="Arial" w:hAnsi="Arial" w:cs="Arial"/>
        </w:rPr>
        <w:t>primary investigation</w:t>
      </w:r>
      <w:r w:rsidR="00B64F93">
        <w:rPr>
          <w:rFonts w:ascii="Arial" w:hAnsi="Arial" w:cs="Arial"/>
        </w:rPr>
        <w:t>)</w:t>
      </w:r>
      <w:r w:rsidR="00774757">
        <w:rPr>
          <w:rFonts w:ascii="Arial" w:hAnsi="Arial" w:cs="Arial"/>
        </w:rPr>
        <w:t>:</w:t>
      </w:r>
      <w:r w:rsidR="00B64F93">
        <w:rPr>
          <w:rFonts w:ascii="Arial" w:hAnsi="Arial" w:cs="Arial"/>
        </w:rPr>
        <w:t xml:space="preserve">  </w:t>
      </w:r>
      <w:r w:rsidR="00B64F93">
        <w:rPr>
          <w:rFonts w:ascii="Arial" w:hAnsi="Arial" w:cs="Arial"/>
        </w:rPr>
        <w:fldChar w:fldCharType="begin">
          <w:ffData>
            <w:name w:val="Check214"/>
            <w:enabled/>
            <w:calcOnExit w:val="0"/>
            <w:checkBox>
              <w:sizeAuto/>
              <w:default w:val="0"/>
            </w:checkBox>
          </w:ffData>
        </w:fldChar>
      </w:r>
      <w:r w:rsidR="00B64F93">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00B64F93">
        <w:rPr>
          <w:rFonts w:ascii="Arial" w:hAnsi="Arial" w:cs="Arial"/>
        </w:rPr>
        <w:fldChar w:fldCharType="end"/>
      </w:r>
      <w:r w:rsidR="00B64F93">
        <w:rPr>
          <w:rFonts w:ascii="Arial" w:hAnsi="Arial" w:cs="Arial"/>
        </w:rPr>
        <w:t xml:space="preserve"> Procedur</w:t>
      </w:r>
      <w:r w:rsidR="008F13A3">
        <w:rPr>
          <w:rFonts w:ascii="Arial" w:hAnsi="Arial" w:cs="Arial"/>
        </w:rPr>
        <w:t>al</w:t>
      </w:r>
      <w:r w:rsidR="00B64F93">
        <w:rPr>
          <w:rFonts w:ascii="Arial" w:hAnsi="Arial" w:cs="Arial"/>
        </w:rPr>
        <w:t xml:space="preserve">  </w:t>
      </w:r>
      <w:r w:rsidR="00B64F93">
        <w:rPr>
          <w:rFonts w:ascii="Arial" w:hAnsi="Arial" w:cs="Arial"/>
        </w:rPr>
        <w:fldChar w:fldCharType="begin">
          <w:ffData>
            <w:name w:val="Check214"/>
            <w:enabled/>
            <w:calcOnExit w:val="0"/>
            <w:checkBox>
              <w:sizeAuto/>
              <w:default w:val="0"/>
            </w:checkBox>
          </w:ffData>
        </w:fldChar>
      </w:r>
      <w:bookmarkStart w:id="0" w:name="Check214"/>
      <w:r w:rsidR="00B64F93">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00B64F93">
        <w:rPr>
          <w:rFonts w:ascii="Arial" w:hAnsi="Arial" w:cs="Arial"/>
        </w:rPr>
        <w:fldChar w:fldCharType="end"/>
      </w:r>
      <w:bookmarkEnd w:id="0"/>
      <w:r w:rsidR="00B64F93">
        <w:rPr>
          <w:rFonts w:ascii="Arial" w:hAnsi="Arial" w:cs="Arial"/>
        </w:rPr>
        <w:t xml:space="preserve"> Registry/Database  </w:t>
      </w:r>
    </w:p>
    <w:p w14:paraId="6572D10F" w14:textId="77777777" w:rsidR="00B64F93" w:rsidRDefault="00B64F93" w:rsidP="00B64F93">
      <w:pPr>
        <w:spacing w:after="0" w:line="240" w:lineRule="auto"/>
        <w:rPr>
          <w:rFonts w:ascii="Arial" w:hAnsi="Arial" w:cs="Arial"/>
        </w:rPr>
      </w:pPr>
      <w:r>
        <w:rPr>
          <w:rFonts w:ascii="Arial" w:hAnsi="Arial" w:cs="Arial"/>
        </w:rPr>
        <w:fldChar w:fldCharType="begin">
          <w:ffData>
            <w:name w:val="Check229"/>
            <w:enabled/>
            <w:calcOnExit w:val="0"/>
            <w:checkBox>
              <w:sizeAuto/>
              <w:default w:val="0"/>
              <w:checked w:val="0"/>
            </w:checkBox>
          </w:ffData>
        </w:fldChar>
      </w:r>
      <w:bookmarkStart w:id="1" w:name="Check229"/>
      <w:r>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Pr>
          <w:rFonts w:ascii="Arial" w:hAnsi="Arial" w:cs="Arial"/>
        </w:rPr>
        <w:fldChar w:fldCharType="end"/>
      </w:r>
      <w:bookmarkEnd w:id="1"/>
      <w:r>
        <w:rPr>
          <w:rFonts w:ascii="Arial" w:hAnsi="Arial" w:cs="Arial"/>
        </w:rPr>
        <w:t xml:space="preserve"> Survey</w:t>
      </w:r>
      <w:r w:rsidR="00774757">
        <w:rPr>
          <w:rFonts w:ascii="Arial" w:hAnsi="Arial" w:cs="Arial"/>
        </w:rPr>
        <w:t xml:space="preserve"> </w:t>
      </w:r>
      <w:r>
        <w:rPr>
          <w:rFonts w:ascii="Arial" w:hAnsi="Arial" w:cs="Arial"/>
        </w:rPr>
        <w:fldChar w:fldCharType="begin">
          <w:ffData>
            <w:name w:val="Check229"/>
            <w:enabled/>
            <w:calcOnExit w:val="0"/>
            <w:checkBox>
              <w:sizeAuto/>
              <w:default w:val="0"/>
              <w:checked w:val="0"/>
            </w:checkBox>
          </w:ffData>
        </w:fldChar>
      </w:r>
      <w:r>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Pr>
          <w:rFonts w:ascii="Arial" w:hAnsi="Arial" w:cs="Arial"/>
        </w:rPr>
        <w:fldChar w:fldCharType="end"/>
      </w:r>
      <w:r>
        <w:rPr>
          <w:rFonts w:ascii="Arial" w:hAnsi="Arial" w:cs="Arial"/>
        </w:rPr>
        <w:t xml:space="preserve"> Quality Improvement  </w:t>
      </w:r>
      <w:r>
        <w:rPr>
          <w:rFonts w:ascii="Arial" w:hAnsi="Arial" w:cs="Arial"/>
        </w:rPr>
        <w:fldChar w:fldCharType="begin">
          <w:ffData>
            <w:name w:val="Check229"/>
            <w:enabled/>
            <w:calcOnExit w:val="0"/>
            <w:checkBox>
              <w:sizeAuto/>
              <w:default w:val="0"/>
              <w:checked w:val="0"/>
            </w:checkBox>
          </w:ffData>
        </w:fldChar>
      </w:r>
      <w:r>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Pr>
          <w:rFonts w:ascii="Arial" w:hAnsi="Arial" w:cs="Arial"/>
        </w:rPr>
        <w:fldChar w:fldCharType="end"/>
      </w:r>
      <w:r>
        <w:rPr>
          <w:rFonts w:ascii="Arial" w:hAnsi="Arial" w:cs="Arial"/>
        </w:rPr>
        <w:t xml:space="preserve"> Nursing  </w:t>
      </w:r>
      <w:r>
        <w:rPr>
          <w:rFonts w:ascii="Arial" w:hAnsi="Arial" w:cs="Arial"/>
        </w:rPr>
        <w:fldChar w:fldCharType="begin">
          <w:ffData>
            <w:name w:val="Check229"/>
            <w:enabled/>
            <w:calcOnExit w:val="0"/>
            <w:checkBox>
              <w:sizeAuto/>
              <w:default w:val="0"/>
              <w:checked w:val="0"/>
            </w:checkBox>
          </w:ffData>
        </w:fldChar>
      </w:r>
      <w:r>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Pr>
          <w:rFonts w:ascii="Arial" w:hAnsi="Arial" w:cs="Arial"/>
        </w:rPr>
        <w:fldChar w:fldCharType="end"/>
      </w:r>
      <w:r>
        <w:rPr>
          <w:rFonts w:ascii="Arial" w:hAnsi="Arial" w:cs="Arial"/>
        </w:rPr>
        <w:t xml:space="preserve"> Other: </w:t>
      </w:r>
      <w:r w:rsidR="00774757">
        <w:rPr>
          <w:rFonts w:ascii="Arial" w:hAnsi="Arial" w:cs="Arial"/>
        </w:rPr>
        <w:fldChar w:fldCharType="begin">
          <w:ffData>
            <w:name w:val=""/>
            <w:enabled/>
            <w:calcOnExit w:val="0"/>
            <w:textInput/>
          </w:ffData>
        </w:fldChar>
      </w:r>
      <w:r w:rsidR="00774757">
        <w:rPr>
          <w:rFonts w:ascii="Arial" w:hAnsi="Arial" w:cs="Arial"/>
        </w:rPr>
        <w:instrText xml:space="preserve"> FORMTEXT </w:instrText>
      </w:r>
      <w:r w:rsidR="00774757">
        <w:rPr>
          <w:rFonts w:ascii="Arial" w:hAnsi="Arial" w:cs="Arial"/>
        </w:rPr>
      </w:r>
      <w:r w:rsidR="00774757">
        <w:rPr>
          <w:rFonts w:ascii="Arial" w:hAnsi="Arial" w:cs="Arial"/>
        </w:rPr>
        <w:fldChar w:fldCharType="separate"/>
      </w:r>
      <w:r w:rsidR="00774757">
        <w:rPr>
          <w:rFonts w:ascii="Arial" w:hAnsi="Arial" w:cs="Arial"/>
          <w:noProof/>
        </w:rPr>
        <w:t> </w:t>
      </w:r>
      <w:r w:rsidR="00774757">
        <w:rPr>
          <w:rFonts w:ascii="Arial" w:hAnsi="Arial" w:cs="Arial"/>
          <w:noProof/>
        </w:rPr>
        <w:t> </w:t>
      </w:r>
      <w:r w:rsidR="00774757">
        <w:rPr>
          <w:rFonts w:ascii="Arial" w:hAnsi="Arial" w:cs="Arial"/>
          <w:noProof/>
        </w:rPr>
        <w:t xml:space="preserve">                                </w:t>
      </w:r>
      <w:r w:rsidR="00774757">
        <w:rPr>
          <w:rFonts w:ascii="Arial" w:hAnsi="Arial" w:cs="Arial"/>
          <w:noProof/>
        </w:rPr>
        <w:t> </w:t>
      </w:r>
      <w:r w:rsidR="00774757">
        <w:rPr>
          <w:rFonts w:ascii="Arial" w:hAnsi="Arial" w:cs="Arial"/>
          <w:noProof/>
        </w:rPr>
        <w:t> </w:t>
      </w:r>
      <w:r w:rsidR="00774757">
        <w:rPr>
          <w:rFonts w:ascii="Arial" w:hAnsi="Arial" w:cs="Arial"/>
          <w:noProof/>
        </w:rPr>
        <w:t> </w:t>
      </w:r>
      <w:r w:rsidR="00774757">
        <w:rPr>
          <w:rFonts w:ascii="Arial" w:hAnsi="Arial" w:cs="Arial"/>
        </w:rPr>
        <w:fldChar w:fldCharType="end"/>
      </w:r>
    </w:p>
    <w:p w14:paraId="00CB210B" w14:textId="77777777" w:rsidR="00B64F93" w:rsidRDefault="00B64F93" w:rsidP="00B64F93">
      <w:pPr>
        <w:spacing w:after="0" w:line="240" w:lineRule="auto"/>
        <w:rPr>
          <w:rFonts w:ascii="Arial" w:hAnsi="Arial" w:cs="Arial"/>
        </w:rPr>
      </w:pPr>
    </w:p>
    <w:p w14:paraId="0BBF4864" w14:textId="77777777" w:rsidR="00B64F93" w:rsidRDefault="00B64F93" w:rsidP="00B64F93">
      <w:pPr>
        <w:spacing w:after="0" w:line="240" w:lineRule="auto"/>
        <w:rPr>
          <w:rFonts w:ascii="Arial" w:hAnsi="Arial" w:cs="Arial"/>
        </w:rPr>
      </w:pPr>
      <w:r>
        <w:rPr>
          <w:rFonts w:ascii="Arial" w:hAnsi="Arial" w:cs="Arial"/>
        </w:rPr>
        <w:t xml:space="preserve">Length of study:    </w:t>
      </w:r>
      <w:r w:rsidRPr="007C77FC">
        <w:rPr>
          <w:rFonts w:ascii="Arial" w:hAnsi="Arial" w:cs="Arial"/>
        </w:rPr>
        <w:fldChar w:fldCharType="begin">
          <w:ffData>
            <w:name w:val=""/>
            <w:enabled/>
            <w:calcOnExit w:val="0"/>
            <w:textInput/>
          </w:ffData>
        </w:fldChar>
      </w:r>
      <w:r w:rsidRPr="007C77FC">
        <w:rPr>
          <w:rFonts w:ascii="Arial" w:hAnsi="Arial" w:cs="Arial"/>
        </w:rPr>
        <w:instrText xml:space="preserve"> FORMTEXT </w:instrText>
      </w:r>
      <w:r w:rsidRPr="007C77FC">
        <w:rPr>
          <w:rFonts w:ascii="Arial" w:hAnsi="Arial" w:cs="Arial"/>
        </w:rPr>
      </w:r>
      <w:r w:rsidRPr="007C77FC">
        <w:rPr>
          <w:rFonts w:ascii="Arial" w:hAnsi="Arial" w:cs="Arial"/>
        </w:rPr>
        <w:fldChar w:fldCharType="separate"/>
      </w:r>
      <w:r w:rsidRPr="007C77FC">
        <w:rPr>
          <w:rFonts w:ascii="Verdana" w:hAnsi="Verdana" w:cs="Arial"/>
          <w:noProof/>
        </w:rPr>
        <w:t> </w:t>
      </w:r>
      <w:r w:rsidRPr="007C77FC">
        <w:rPr>
          <w:rFonts w:ascii="Verdana" w:hAnsi="Verdana" w:cs="Arial"/>
          <w:noProof/>
        </w:rPr>
        <w:t> </w:t>
      </w:r>
      <w:r w:rsidRPr="007C77FC">
        <w:rPr>
          <w:rFonts w:ascii="Verdana" w:hAnsi="Verdana" w:cs="Arial"/>
          <w:noProof/>
        </w:rPr>
        <w:t xml:space="preserve">                 </w:t>
      </w:r>
      <w:r w:rsidRPr="007C77FC">
        <w:rPr>
          <w:rFonts w:ascii="Verdana" w:hAnsi="Verdana" w:cs="Arial"/>
          <w:noProof/>
        </w:rPr>
        <w:t> </w:t>
      </w:r>
      <w:r w:rsidRPr="007C77FC">
        <w:rPr>
          <w:rFonts w:ascii="Verdana" w:hAnsi="Verdana" w:cs="Arial"/>
          <w:noProof/>
        </w:rPr>
        <w:t> </w:t>
      </w:r>
      <w:r w:rsidRPr="007C77FC">
        <w:rPr>
          <w:rFonts w:ascii="Verdana" w:hAnsi="Verdana" w:cs="Arial"/>
          <w:noProof/>
        </w:rPr>
        <w:t> </w:t>
      </w:r>
      <w:r w:rsidRPr="007C77FC">
        <w:rPr>
          <w:rFonts w:ascii="Arial" w:hAnsi="Arial" w:cs="Arial"/>
        </w:rPr>
        <w:fldChar w:fldCharType="end"/>
      </w:r>
      <w:r>
        <w:rPr>
          <w:rFonts w:ascii="Arial" w:hAnsi="Arial" w:cs="Arial"/>
        </w:rPr>
        <w:tab/>
        <w:t xml:space="preserve">Expected number of subjects:  </w:t>
      </w:r>
      <w:r w:rsidRPr="007C77FC">
        <w:rPr>
          <w:rFonts w:ascii="Arial" w:hAnsi="Arial" w:cs="Arial"/>
        </w:rPr>
        <w:fldChar w:fldCharType="begin">
          <w:ffData>
            <w:name w:val="Text3"/>
            <w:enabled/>
            <w:calcOnExit w:val="0"/>
            <w:textInput/>
          </w:ffData>
        </w:fldChar>
      </w:r>
      <w:r w:rsidRPr="007C77FC">
        <w:rPr>
          <w:rFonts w:ascii="Arial" w:hAnsi="Arial" w:cs="Arial"/>
        </w:rPr>
        <w:instrText xml:space="preserve"> FORMTEXT </w:instrText>
      </w:r>
      <w:r w:rsidRPr="007C77FC">
        <w:rPr>
          <w:rFonts w:ascii="Arial" w:hAnsi="Arial" w:cs="Arial"/>
        </w:rPr>
      </w:r>
      <w:r w:rsidRPr="007C77FC">
        <w:rPr>
          <w:rFonts w:ascii="Arial" w:hAnsi="Arial" w:cs="Arial"/>
        </w:rPr>
        <w:fldChar w:fldCharType="separate"/>
      </w:r>
      <w:r w:rsidRPr="007C77FC">
        <w:rPr>
          <w:rFonts w:ascii="Verdana" w:hAnsi="Verdana" w:cs="Arial"/>
          <w:noProof/>
        </w:rPr>
        <w:t> </w:t>
      </w:r>
      <w:r w:rsidRPr="007C77FC">
        <w:rPr>
          <w:rFonts w:ascii="Verdana" w:hAnsi="Verdana" w:cs="Arial"/>
          <w:noProof/>
        </w:rPr>
        <w:t> </w:t>
      </w:r>
      <w:r w:rsidRPr="007C77FC">
        <w:rPr>
          <w:rFonts w:ascii="Verdana" w:hAnsi="Verdana" w:cs="Arial"/>
          <w:noProof/>
        </w:rPr>
        <w:t> </w:t>
      </w:r>
      <w:r w:rsidRPr="007C77FC">
        <w:rPr>
          <w:rFonts w:ascii="Verdana" w:hAnsi="Verdana" w:cs="Arial"/>
          <w:noProof/>
        </w:rPr>
        <w:t xml:space="preserve">       </w:t>
      </w:r>
      <w:r w:rsidRPr="007C77FC">
        <w:rPr>
          <w:rFonts w:ascii="Verdana" w:hAnsi="Verdana" w:cs="Arial"/>
          <w:noProof/>
        </w:rPr>
        <w:t> </w:t>
      </w:r>
      <w:r w:rsidRPr="007C77FC">
        <w:rPr>
          <w:rFonts w:ascii="Verdana" w:hAnsi="Verdana" w:cs="Arial"/>
          <w:noProof/>
        </w:rPr>
        <w:t> </w:t>
      </w:r>
      <w:r w:rsidRPr="007C77FC">
        <w:rPr>
          <w:rFonts w:ascii="Arial" w:hAnsi="Arial" w:cs="Arial"/>
        </w:rPr>
        <w:fldChar w:fldCharType="end"/>
      </w:r>
    </w:p>
    <w:p w14:paraId="4448C9F2" w14:textId="77777777" w:rsidR="00B64F93" w:rsidRDefault="00B64F93" w:rsidP="00B64F93">
      <w:pPr>
        <w:pBdr>
          <w:bottom w:val="single" w:sz="12" w:space="0" w:color="auto"/>
        </w:pBdr>
        <w:spacing w:after="0" w:line="240" w:lineRule="auto"/>
        <w:rPr>
          <w:rFonts w:ascii="Arial" w:hAnsi="Arial" w:cs="Arial"/>
        </w:rPr>
      </w:pPr>
      <w:r>
        <w:rPr>
          <w:rFonts w:ascii="Arial" w:hAnsi="Arial" w:cs="Arial"/>
        </w:rPr>
        <w:t xml:space="preserve">Expected results of the study: </w:t>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Verdana" w:hAnsi="Verdana" w:cs="Arial"/>
          <w:noProof/>
        </w:rPr>
        <w:t> </w:t>
      </w:r>
      <w:r>
        <w:rPr>
          <w:rFonts w:ascii="Verdana" w:hAnsi="Verdana" w:cs="Arial"/>
          <w:noProof/>
        </w:rPr>
        <w:t> </w:t>
      </w:r>
      <w:r>
        <w:rPr>
          <w:rFonts w:ascii="Verdana" w:hAnsi="Verdana" w:cs="Arial"/>
          <w:noProof/>
        </w:rPr>
        <w:t xml:space="preserve">  </w:t>
      </w:r>
      <w:r>
        <w:rPr>
          <w:rFonts w:ascii="Verdana" w:hAnsi="Verdana" w:cs="Arial"/>
          <w:noProof/>
        </w:rPr>
        <w:t> </w:t>
      </w:r>
      <w:r>
        <w:rPr>
          <w:rFonts w:ascii="Verdana" w:hAnsi="Verdana" w:cs="Arial"/>
          <w:noProof/>
        </w:rPr>
        <w:t> </w:t>
      </w:r>
      <w:r>
        <w:rPr>
          <w:rFonts w:ascii="Verdana" w:hAnsi="Verdana" w:cs="Arial"/>
          <w:noProof/>
        </w:rPr>
        <w:t> </w:t>
      </w:r>
      <w:r>
        <w:rPr>
          <w:rFonts w:ascii="Arial" w:hAnsi="Arial" w:cs="Arial"/>
        </w:rPr>
        <w:fldChar w:fldCharType="end"/>
      </w:r>
      <w:r>
        <w:rPr>
          <w:rFonts w:ascii="Arial" w:hAnsi="Arial" w:cs="Arial"/>
        </w:rPr>
        <w:tab/>
        <w:t xml:space="preserve">How will the protocol be monitored? </w:t>
      </w:r>
      <w:r>
        <w:rPr>
          <w:rFonts w:ascii="Arial" w:hAnsi="Arial" w:cs="Arial"/>
        </w:rPr>
        <w:fldChar w:fldCharType="begin">
          <w:ffData>
            <w:name w:val="Text6"/>
            <w:enabled/>
            <w:calcOnExit w:val="0"/>
            <w:textInput/>
          </w:ffData>
        </w:fldChar>
      </w:r>
      <w:bookmarkStart w:id="2"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xml:space="preserve">              </w:t>
      </w:r>
      <w:r>
        <w:rPr>
          <w:rFonts w:ascii="Arial" w:hAnsi="Arial" w:cs="Arial"/>
          <w:noProof/>
        </w:rPr>
        <w:t> </w:t>
      </w:r>
      <w:r>
        <w:rPr>
          <w:rFonts w:ascii="Arial" w:hAnsi="Arial" w:cs="Arial"/>
          <w:noProof/>
        </w:rPr>
        <w:t> </w:t>
      </w:r>
      <w:r>
        <w:rPr>
          <w:rFonts w:ascii="Arial" w:hAnsi="Arial" w:cs="Arial"/>
        </w:rPr>
        <w:fldChar w:fldCharType="end"/>
      </w:r>
      <w:bookmarkEnd w:id="2"/>
    </w:p>
    <w:p w14:paraId="37780EEF" w14:textId="77777777" w:rsidR="00E46B74" w:rsidRDefault="00E46B74" w:rsidP="00B64F93">
      <w:pPr>
        <w:pBdr>
          <w:bottom w:val="single" w:sz="12" w:space="0" w:color="auto"/>
        </w:pBdr>
        <w:spacing w:after="0" w:line="240" w:lineRule="auto"/>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Verdana" w:hAnsi="Verdana" w:cs="Arial"/>
          <w:noProof/>
        </w:rPr>
        <w:t> </w:t>
      </w:r>
      <w:r>
        <w:rPr>
          <w:rFonts w:ascii="Verdana" w:hAnsi="Verdana" w:cs="Arial"/>
          <w:noProof/>
        </w:rPr>
        <w:t xml:space="preserve">                                             </w:t>
      </w:r>
      <w:r>
        <w:rPr>
          <w:rFonts w:ascii="Verdana" w:hAnsi="Verdana"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Verdana" w:hAnsi="Verdana" w:cs="Arial"/>
          <w:noProof/>
        </w:rPr>
        <w:t> </w:t>
      </w:r>
      <w:r>
        <w:rPr>
          <w:rFonts w:ascii="Verdana" w:hAnsi="Verdana" w:cs="Arial"/>
          <w:noProof/>
        </w:rPr>
        <w:t xml:space="preserve">                                                             </w:t>
      </w:r>
      <w:r>
        <w:rPr>
          <w:rFonts w:ascii="Verdana" w:hAnsi="Verdana" w:cs="Arial"/>
          <w:noProof/>
        </w:rPr>
        <w:t> </w:t>
      </w:r>
      <w:r>
        <w:rPr>
          <w:rFonts w:ascii="Arial" w:hAnsi="Arial" w:cs="Arial"/>
        </w:rPr>
        <w:fldChar w:fldCharType="end"/>
      </w:r>
    </w:p>
    <w:p w14:paraId="13E1CA08" w14:textId="77777777" w:rsidR="005C0292" w:rsidRDefault="005C0292" w:rsidP="00B64F93">
      <w:pPr>
        <w:pBdr>
          <w:bottom w:val="single" w:sz="12" w:space="0" w:color="auto"/>
        </w:pBdr>
        <w:spacing w:after="0" w:line="240" w:lineRule="auto"/>
        <w:rPr>
          <w:rFonts w:ascii="Arial" w:hAnsi="Arial" w:cs="Arial"/>
        </w:rPr>
      </w:pPr>
    </w:p>
    <w:p w14:paraId="58105B43" w14:textId="77777777" w:rsidR="00B64F93" w:rsidRDefault="00B64F93" w:rsidP="00B64F93">
      <w:pPr>
        <w:spacing w:after="0" w:line="240" w:lineRule="auto"/>
        <w:rPr>
          <w:rFonts w:ascii="Arial" w:hAnsi="Arial" w:cs="Arial"/>
          <w:b/>
          <w:color w:val="FF0000"/>
        </w:rPr>
      </w:pPr>
    </w:p>
    <w:p w14:paraId="068A08B0" w14:textId="77777777" w:rsidR="00774757" w:rsidRDefault="00774757" w:rsidP="00774757">
      <w:pPr>
        <w:rPr>
          <w:rFonts w:ascii="Arial" w:hAnsi="Arial" w:cs="Arial"/>
          <w:b/>
        </w:rPr>
      </w:pPr>
      <w:r>
        <w:rPr>
          <w:rFonts w:ascii="Arial" w:hAnsi="Arial" w:cs="Arial"/>
          <w:b/>
        </w:rPr>
        <w:t>Will this research</w:t>
      </w:r>
      <w:r w:rsidR="008F13A3">
        <w:rPr>
          <w:rFonts w:ascii="Arial" w:hAnsi="Arial" w:cs="Arial"/>
          <w:b/>
        </w:rPr>
        <w:t xml:space="preserve"> and</w:t>
      </w:r>
      <w:r w:rsidR="00E46B74">
        <w:rPr>
          <w:rFonts w:ascii="Arial" w:hAnsi="Arial" w:cs="Arial"/>
          <w:b/>
        </w:rPr>
        <w:t xml:space="preserve"> its results be</w:t>
      </w:r>
      <w:r>
        <w:rPr>
          <w:rFonts w:ascii="Arial" w:hAnsi="Arial" w:cs="Arial"/>
          <w:b/>
        </w:rPr>
        <w:t xml:space="preserve">:  </w:t>
      </w:r>
      <w:r w:rsidR="008F13A3">
        <w:rPr>
          <w:rFonts w:ascii="Arial" w:hAnsi="Arial" w:cs="Arial"/>
          <w:b/>
        </w:rPr>
        <w:t xml:space="preserve"> </w:t>
      </w:r>
      <w:r w:rsidRPr="00E0246B">
        <w:rPr>
          <w:rFonts w:ascii="Arial" w:hAnsi="Arial" w:cs="Arial"/>
          <w:b/>
        </w:rPr>
        <w:fldChar w:fldCharType="begin">
          <w:ffData>
            <w:name w:val="Check6"/>
            <w:enabled/>
            <w:calcOnExit w:val="0"/>
            <w:checkBox>
              <w:sizeAuto/>
              <w:default w:val="0"/>
            </w:checkBox>
          </w:ffData>
        </w:fldChar>
      </w:r>
      <w:r w:rsidRPr="00E0246B">
        <w:rPr>
          <w:rFonts w:ascii="Arial" w:hAnsi="Arial" w:cs="Arial"/>
          <w:b/>
        </w:rPr>
        <w:instrText xml:space="preserve"> FORMCHECKBOX </w:instrText>
      </w:r>
      <w:r w:rsidR="00162141">
        <w:rPr>
          <w:rFonts w:ascii="Arial" w:hAnsi="Arial" w:cs="Arial"/>
          <w:b/>
        </w:rPr>
      </w:r>
      <w:r w:rsidR="00162141">
        <w:rPr>
          <w:rFonts w:ascii="Arial" w:hAnsi="Arial" w:cs="Arial"/>
          <w:b/>
        </w:rPr>
        <w:fldChar w:fldCharType="separate"/>
      </w:r>
      <w:r w:rsidRPr="00E0246B">
        <w:rPr>
          <w:rFonts w:ascii="Arial" w:hAnsi="Arial" w:cs="Arial"/>
          <w:b/>
        </w:rPr>
        <w:fldChar w:fldCharType="end"/>
      </w:r>
      <w:r>
        <w:rPr>
          <w:rFonts w:ascii="Arial" w:hAnsi="Arial" w:cs="Arial"/>
          <w:b/>
        </w:rPr>
        <w:t xml:space="preserve"> Published?  </w:t>
      </w:r>
      <w:r w:rsidR="008F13A3">
        <w:rPr>
          <w:rFonts w:ascii="Arial" w:hAnsi="Arial" w:cs="Arial"/>
          <w:b/>
        </w:rPr>
        <w:t xml:space="preserve"> </w:t>
      </w:r>
      <w:r w:rsidRPr="00E0246B">
        <w:rPr>
          <w:rFonts w:ascii="Arial" w:hAnsi="Arial" w:cs="Arial"/>
          <w:b/>
        </w:rPr>
        <w:fldChar w:fldCharType="begin">
          <w:ffData>
            <w:name w:val="Check6"/>
            <w:enabled/>
            <w:calcOnExit w:val="0"/>
            <w:checkBox>
              <w:sizeAuto/>
              <w:default w:val="0"/>
            </w:checkBox>
          </w:ffData>
        </w:fldChar>
      </w:r>
      <w:r w:rsidRPr="00E0246B">
        <w:rPr>
          <w:rFonts w:ascii="Arial" w:hAnsi="Arial" w:cs="Arial"/>
          <w:b/>
        </w:rPr>
        <w:instrText xml:space="preserve"> FORMCHECKBOX </w:instrText>
      </w:r>
      <w:r w:rsidR="00162141">
        <w:rPr>
          <w:rFonts w:ascii="Arial" w:hAnsi="Arial" w:cs="Arial"/>
          <w:b/>
        </w:rPr>
      </w:r>
      <w:r w:rsidR="00162141">
        <w:rPr>
          <w:rFonts w:ascii="Arial" w:hAnsi="Arial" w:cs="Arial"/>
          <w:b/>
        </w:rPr>
        <w:fldChar w:fldCharType="separate"/>
      </w:r>
      <w:r w:rsidRPr="00E0246B">
        <w:rPr>
          <w:rFonts w:ascii="Arial" w:hAnsi="Arial" w:cs="Arial"/>
          <w:b/>
        </w:rPr>
        <w:fldChar w:fldCharType="end"/>
      </w:r>
      <w:r>
        <w:rPr>
          <w:rFonts w:ascii="Arial" w:hAnsi="Arial" w:cs="Arial"/>
          <w:b/>
        </w:rPr>
        <w:t xml:space="preserve"> Presented outside of McLeod?</w:t>
      </w:r>
    </w:p>
    <w:p w14:paraId="787BF843" w14:textId="77777777" w:rsidR="00774757" w:rsidRPr="008F13A3" w:rsidRDefault="008F13A3" w:rsidP="00B64F93">
      <w:pPr>
        <w:pBdr>
          <w:bottom w:val="single" w:sz="12" w:space="0" w:color="auto"/>
        </w:pBdr>
        <w:spacing w:after="0" w:line="240" w:lineRule="auto"/>
        <w:rPr>
          <w:rFonts w:ascii="Arial" w:hAnsi="Arial" w:cs="Arial"/>
          <w:i/>
        </w:rPr>
      </w:pPr>
      <w:r>
        <w:rPr>
          <w:rFonts w:ascii="Arial" w:hAnsi="Arial" w:cs="Arial"/>
          <w:i/>
        </w:rPr>
        <w:t>If so, submit a request for review to the Communications and Public Information Office at least 30 days prior to presenting or publishing your work. (Search “CPIO” on the McLeod intranet.)</w:t>
      </w:r>
    </w:p>
    <w:p w14:paraId="46F0289C" w14:textId="77777777" w:rsidR="00B64F93" w:rsidRPr="008E2221" w:rsidRDefault="00B64F93" w:rsidP="00B64F93">
      <w:pPr>
        <w:pBdr>
          <w:bottom w:val="single" w:sz="12" w:space="0" w:color="auto"/>
        </w:pBdr>
        <w:spacing w:after="0" w:line="240" w:lineRule="auto"/>
        <w:rPr>
          <w:rFonts w:ascii="Arial" w:hAnsi="Arial" w:cs="Arial"/>
          <w:b/>
        </w:rPr>
      </w:pPr>
    </w:p>
    <w:p w14:paraId="0652D5B2" w14:textId="77777777" w:rsidR="00B64F93" w:rsidRDefault="00B64F93" w:rsidP="00B64F93">
      <w:pPr>
        <w:spacing w:after="0" w:line="240" w:lineRule="auto"/>
        <w:jc w:val="center"/>
        <w:rPr>
          <w:rFonts w:ascii="Arial" w:hAnsi="Arial" w:cs="Arial"/>
          <w:b/>
        </w:rPr>
      </w:pPr>
    </w:p>
    <w:p w14:paraId="32DCCC28" w14:textId="77777777" w:rsidR="00B64F93" w:rsidRDefault="00B64F93" w:rsidP="00B64F93">
      <w:pPr>
        <w:spacing w:after="0" w:line="240" w:lineRule="auto"/>
        <w:rPr>
          <w:rFonts w:ascii="Arial" w:hAnsi="Arial" w:cs="Arial"/>
        </w:rPr>
      </w:pPr>
      <w:r w:rsidRPr="009759E8">
        <w:rPr>
          <w:rFonts w:ascii="Arial" w:hAnsi="Arial" w:cs="Arial"/>
          <w:b/>
        </w:rPr>
        <w:t>Eligibility Requirements</w:t>
      </w:r>
    </w:p>
    <w:p w14:paraId="5B90E0BD" w14:textId="77777777" w:rsidR="00B64F93" w:rsidRPr="009759E8" w:rsidRDefault="00B64F93" w:rsidP="00B64F93">
      <w:pPr>
        <w:spacing w:after="0" w:line="240" w:lineRule="auto"/>
        <w:rPr>
          <w:rFonts w:ascii="Arial" w:hAnsi="Arial" w:cs="Arial"/>
        </w:rPr>
      </w:pPr>
    </w:p>
    <w:p w14:paraId="600A9411" w14:textId="77777777" w:rsidR="00B64F93" w:rsidRPr="009759E8" w:rsidRDefault="00B64F93" w:rsidP="00B64F93">
      <w:pPr>
        <w:numPr>
          <w:ilvl w:val="1"/>
          <w:numId w:val="1"/>
        </w:numPr>
        <w:spacing w:after="0" w:line="240" w:lineRule="auto"/>
        <w:rPr>
          <w:rFonts w:ascii="Arial" w:hAnsi="Arial" w:cs="Arial"/>
        </w:rPr>
      </w:pPr>
      <w:r w:rsidRPr="009759E8">
        <w:rPr>
          <w:rFonts w:ascii="Arial" w:hAnsi="Arial" w:cs="Arial"/>
        </w:rPr>
        <w:t>Is the research FDA</w:t>
      </w:r>
      <w:r w:rsidR="00926107">
        <w:rPr>
          <w:rFonts w:ascii="Arial" w:hAnsi="Arial" w:cs="Arial"/>
        </w:rPr>
        <w:t>-</w:t>
      </w:r>
      <w:r w:rsidRPr="009759E8">
        <w:rPr>
          <w:rFonts w:ascii="Arial" w:hAnsi="Arial" w:cs="Arial"/>
        </w:rPr>
        <w:t>regulated (</w:t>
      </w:r>
      <w:proofErr w:type="gramStart"/>
      <w:r w:rsidRPr="009759E8">
        <w:rPr>
          <w:rFonts w:ascii="Arial" w:hAnsi="Arial" w:cs="Arial"/>
        </w:rPr>
        <w:t>e.g.</w:t>
      </w:r>
      <w:proofErr w:type="gramEnd"/>
      <w:r w:rsidRPr="009759E8">
        <w:rPr>
          <w:rFonts w:ascii="Arial" w:hAnsi="Arial" w:cs="Arial"/>
        </w:rPr>
        <w:t xml:space="preserve"> drug, device, or biologics</w:t>
      </w:r>
      <w:r w:rsidR="00926107">
        <w:rPr>
          <w:rFonts w:ascii="Arial" w:hAnsi="Arial" w:cs="Arial"/>
        </w:rPr>
        <w:t>)</w:t>
      </w:r>
      <w:r w:rsidRPr="009759E8">
        <w:rPr>
          <w:rFonts w:ascii="Arial" w:hAnsi="Arial" w:cs="Arial"/>
        </w:rPr>
        <w:t>?</w:t>
      </w:r>
      <w:r>
        <w:rPr>
          <w:rFonts w:ascii="Arial" w:hAnsi="Arial" w:cs="Arial"/>
        </w:rPr>
        <w:t xml:space="preserve">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Pr>
          <w:rFonts w:ascii="Arial" w:hAnsi="Arial" w:cs="Arial"/>
        </w:rPr>
        <w:fldChar w:fldCharType="end"/>
      </w:r>
      <w:r>
        <w:rPr>
          <w:rFonts w:ascii="Arial" w:hAnsi="Arial" w:cs="Arial"/>
        </w:rPr>
        <w:t xml:space="preserve"> No</w:t>
      </w:r>
      <w:r w:rsidR="004A78AE">
        <w:rPr>
          <w:rFonts w:ascii="Arial" w:hAnsi="Arial" w:cs="Arial"/>
        </w:rPr>
        <w:t xml:space="preserve">  </w:t>
      </w:r>
      <w:r w:rsidR="004A78AE">
        <w:rPr>
          <w:rFonts w:ascii="Arial" w:hAnsi="Arial" w:cs="Arial"/>
        </w:rPr>
        <w:fldChar w:fldCharType="begin">
          <w:ffData>
            <w:name w:val="Check6"/>
            <w:enabled/>
            <w:calcOnExit w:val="0"/>
            <w:checkBox>
              <w:sizeAuto/>
              <w:default w:val="0"/>
            </w:checkBox>
          </w:ffData>
        </w:fldChar>
      </w:r>
      <w:r w:rsidR="004A78AE">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004A78AE">
        <w:rPr>
          <w:rFonts w:ascii="Arial" w:hAnsi="Arial" w:cs="Arial"/>
        </w:rPr>
        <w:fldChar w:fldCharType="end"/>
      </w:r>
      <w:r w:rsidR="004A78AE">
        <w:rPr>
          <w:rFonts w:ascii="Arial" w:hAnsi="Arial" w:cs="Arial"/>
        </w:rPr>
        <w:t xml:space="preserve"> Yes</w:t>
      </w:r>
      <w:r w:rsidRPr="009759E8">
        <w:rPr>
          <w:rFonts w:ascii="Arial" w:hAnsi="Arial" w:cs="Arial"/>
        </w:rPr>
        <w:br/>
      </w:r>
    </w:p>
    <w:p w14:paraId="10DF2F1D" w14:textId="77777777" w:rsidR="00B64F93" w:rsidRPr="00EA36FE" w:rsidRDefault="00B54FF8" w:rsidP="00B64F93">
      <w:pPr>
        <w:numPr>
          <w:ilvl w:val="1"/>
          <w:numId w:val="1"/>
        </w:numPr>
        <w:spacing w:after="0" w:line="240" w:lineRule="auto"/>
        <w:rPr>
          <w:rFonts w:ascii="Arial" w:hAnsi="Arial" w:cs="Arial"/>
        </w:rPr>
      </w:pPr>
      <w:r>
        <w:rPr>
          <w:rFonts w:ascii="Arial" w:hAnsi="Arial" w:cs="Arial"/>
        </w:rPr>
        <w:t>Will or might</w:t>
      </w:r>
      <w:r w:rsidRPr="00EA36FE">
        <w:rPr>
          <w:rFonts w:ascii="Arial" w:hAnsi="Arial" w:cs="Arial"/>
        </w:rPr>
        <w:t xml:space="preserve"> </w:t>
      </w:r>
      <w:r w:rsidR="00B64F93" w:rsidRPr="00EA36FE">
        <w:rPr>
          <w:rFonts w:ascii="Arial" w:hAnsi="Arial" w:cs="Arial"/>
        </w:rPr>
        <w:t xml:space="preserve">the research involve vulnerable subjects </w:t>
      </w:r>
      <w:r>
        <w:rPr>
          <w:rFonts w:ascii="Arial" w:hAnsi="Arial" w:cs="Arial"/>
        </w:rPr>
        <w:t>(</w:t>
      </w:r>
      <w:proofErr w:type="gramStart"/>
      <w:r>
        <w:rPr>
          <w:rFonts w:ascii="Arial" w:hAnsi="Arial" w:cs="Arial"/>
        </w:rPr>
        <w:t>e.g.</w:t>
      </w:r>
      <w:proofErr w:type="gramEnd"/>
      <w:r>
        <w:rPr>
          <w:rFonts w:ascii="Arial" w:hAnsi="Arial" w:cs="Arial"/>
        </w:rPr>
        <w:t xml:space="preserve"> children, prisoners, mentally disabled persons, etc.)</w:t>
      </w:r>
      <w:r w:rsidR="00B64F93" w:rsidRPr="00EA36FE">
        <w:rPr>
          <w:rFonts w:ascii="Arial" w:hAnsi="Arial" w:cs="Arial"/>
        </w:rPr>
        <w:t xml:space="preserve">? </w:t>
      </w:r>
      <w:r w:rsidR="00B64F93" w:rsidRPr="00EA36FE">
        <w:rPr>
          <w:rFonts w:ascii="Arial" w:hAnsi="Arial" w:cs="Arial"/>
        </w:rPr>
        <w:fldChar w:fldCharType="begin">
          <w:ffData>
            <w:name w:val="Check7"/>
            <w:enabled/>
            <w:calcOnExit w:val="0"/>
            <w:checkBox>
              <w:sizeAuto/>
              <w:default w:val="0"/>
            </w:checkBox>
          </w:ffData>
        </w:fldChar>
      </w:r>
      <w:r w:rsidR="00B64F93" w:rsidRPr="00EA36FE">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00B64F93" w:rsidRPr="00EA36FE">
        <w:rPr>
          <w:rFonts w:ascii="Arial" w:hAnsi="Arial" w:cs="Arial"/>
        </w:rPr>
        <w:fldChar w:fldCharType="end"/>
      </w:r>
      <w:r w:rsidR="00B64F93" w:rsidRPr="00EA36FE">
        <w:rPr>
          <w:rFonts w:ascii="Arial" w:hAnsi="Arial" w:cs="Arial"/>
        </w:rPr>
        <w:t xml:space="preserve"> No</w:t>
      </w:r>
      <w:r w:rsidR="004A78AE">
        <w:rPr>
          <w:rFonts w:ascii="Arial" w:hAnsi="Arial" w:cs="Arial"/>
        </w:rPr>
        <w:t xml:space="preserve">  </w:t>
      </w:r>
      <w:r w:rsidR="004A78AE" w:rsidRPr="00EA36FE">
        <w:rPr>
          <w:rFonts w:ascii="Arial" w:hAnsi="Arial" w:cs="Arial"/>
        </w:rPr>
        <w:fldChar w:fldCharType="begin">
          <w:ffData>
            <w:name w:val="Check6"/>
            <w:enabled/>
            <w:calcOnExit w:val="0"/>
            <w:checkBox>
              <w:sizeAuto/>
              <w:default w:val="0"/>
            </w:checkBox>
          </w:ffData>
        </w:fldChar>
      </w:r>
      <w:r w:rsidR="004A78AE" w:rsidRPr="00EA36FE">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004A78AE" w:rsidRPr="00EA36FE">
        <w:rPr>
          <w:rFonts w:ascii="Arial" w:hAnsi="Arial" w:cs="Arial"/>
        </w:rPr>
        <w:fldChar w:fldCharType="end"/>
      </w:r>
      <w:r w:rsidR="004A78AE">
        <w:rPr>
          <w:rFonts w:ascii="Arial" w:hAnsi="Arial" w:cs="Arial"/>
        </w:rPr>
        <w:t xml:space="preserve"> Yes (describe): </w:t>
      </w:r>
      <w:r w:rsidR="004A78AE" w:rsidRPr="007C77FC">
        <w:rPr>
          <w:rFonts w:ascii="Arial" w:hAnsi="Arial" w:cs="Arial"/>
        </w:rPr>
        <w:fldChar w:fldCharType="begin">
          <w:ffData>
            <w:name w:val=""/>
            <w:enabled/>
            <w:calcOnExit w:val="0"/>
            <w:textInput/>
          </w:ffData>
        </w:fldChar>
      </w:r>
      <w:r w:rsidR="004A78AE" w:rsidRPr="007C77FC">
        <w:rPr>
          <w:rFonts w:ascii="Arial" w:hAnsi="Arial" w:cs="Arial"/>
        </w:rPr>
        <w:instrText xml:space="preserve"> FORMTEXT </w:instrText>
      </w:r>
      <w:r w:rsidR="004A78AE" w:rsidRPr="007C77FC">
        <w:rPr>
          <w:rFonts w:ascii="Arial" w:hAnsi="Arial" w:cs="Arial"/>
        </w:rPr>
      </w:r>
      <w:r w:rsidR="004A78AE" w:rsidRPr="007C77FC">
        <w:rPr>
          <w:rFonts w:ascii="Arial" w:hAnsi="Arial" w:cs="Arial"/>
        </w:rPr>
        <w:fldChar w:fldCharType="separate"/>
      </w:r>
      <w:r w:rsidR="004A78AE" w:rsidRPr="007C77FC">
        <w:rPr>
          <w:rFonts w:ascii="Verdana" w:hAnsi="Verdana" w:cs="Arial"/>
          <w:noProof/>
        </w:rPr>
        <w:t> </w:t>
      </w:r>
      <w:r w:rsidR="004A78AE" w:rsidRPr="007C77FC">
        <w:rPr>
          <w:rFonts w:ascii="Verdana" w:hAnsi="Verdana" w:cs="Arial"/>
          <w:noProof/>
        </w:rPr>
        <w:t> </w:t>
      </w:r>
      <w:r w:rsidR="004A78AE" w:rsidRPr="007C77FC">
        <w:rPr>
          <w:rFonts w:ascii="Verdana" w:hAnsi="Verdana" w:cs="Arial"/>
          <w:noProof/>
        </w:rPr>
        <w:t xml:space="preserve">                 </w:t>
      </w:r>
      <w:r w:rsidR="004A78AE">
        <w:rPr>
          <w:rFonts w:ascii="Verdana" w:hAnsi="Verdana" w:cs="Arial"/>
          <w:noProof/>
        </w:rPr>
        <w:t xml:space="preserve">  </w:t>
      </w:r>
      <w:r w:rsidR="004A78AE" w:rsidRPr="007C77FC">
        <w:rPr>
          <w:rFonts w:ascii="Verdana" w:hAnsi="Verdana" w:cs="Arial"/>
          <w:noProof/>
        </w:rPr>
        <w:t> </w:t>
      </w:r>
      <w:r w:rsidR="004A78AE" w:rsidRPr="007C77FC">
        <w:rPr>
          <w:rFonts w:ascii="Verdana" w:hAnsi="Verdana" w:cs="Arial"/>
          <w:noProof/>
        </w:rPr>
        <w:t> </w:t>
      </w:r>
      <w:r w:rsidR="004A78AE" w:rsidRPr="007C77FC">
        <w:rPr>
          <w:rFonts w:ascii="Arial" w:hAnsi="Arial" w:cs="Arial"/>
        </w:rPr>
        <w:fldChar w:fldCharType="end"/>
      </w:r>
    </w:p>
    <w:p w14:paraId="5D1F2454" w14:textId="77777777" w:rsidR="00B64F93" w:rsidRDefault="00B64F93" w:rsidP="00B64F93">
      <w:pPr>
        <w:spacing w:after="0" w:line="240" w:lineRule="auto"/>
        <w:rPr>
          <w:rFonts w:ascii="Arial" w:hAnsi="Arial" w:cs="Arial"/>
          <w:b/>
        </w:rPr>
      </w:pPr>
    </w:p>
    <w:p w14:paraId="0EC19E95" w14:textId="77777777" w:rsidR="00B64F93" w:rsidRDefault="00B64F93" w:rsidP="00B64F93">
      <w:pPr>
        <w:spacing w:after="0" w:line="240" w:lineRule="auto"/>
        <w:rPr>
          <w:rFonts w:ascii="Arial" w:hAnsi="Arial" w:cs="Arial"/>
        </w:rPr>
      </w:pPr>
      <w:r w:rsidRPr="001E31E8">
        <w:rPr>
          <w:rFonts w:ascii="Arial" w:hAnsi="Arial" w:cs="Arial"/>
          <w:b/>
        </w:rPr>
        <w:t>Exemption Categories</w:t>
      </w:r>
      <w:r>
        <w:rPr>
          <w:rFonts w:ascii="Arial" w:hAnsi="Arial" w:cs="Arial"/>
        </w:rPr>
        <w:t xml:space="preserve"> </w:t>
      </w:r>
      <w:r w:rsidR="00926107">
        <w:rPr>
          <w:rFonts w:ascii="Arial" w:hAnsi="Arial" w:cs="Arial"/>
        </w:rPr>
        <w:t>[</w:t>
      </w:r>
      <w:r>
        <w:rPr>
          <w:rFonts w:ascii="Arial" w:hAnsi="Arial" w:cs="Arial"/>
        </w:rPr>
        <w:t>per 45 CFR 46.101(b)</w:t>
      </w:r>
      <w:r w:rsidR="00926107">
        <w:rPr>
          <w:rFonts w:ascii="Arial" w:hAnsi="Arial" w:cs="Arial"/>
        </w:rPr>
        <w:t>]</w:t>
      </w:r>
      <w:r>
        <w:rPr>
          <w:rFonts w:ascii="Arial" w:hAnsi="Arial" w:cs="Arial"/>
        </w:rPr>
        <w:t xml:space="preserve">. </w:t>
      </w:r>
      <w:r w:rsidR="005731FE">
        <w:rPr>
          <w:rFonts w:ascii="Arial" w:hAnsi="Arial" w:cs="Arial"/>
        </w:rPr>
        <w:t>In the next section, please s</w:t>
      </w:r>
      <w:r>
        <w:rPr>
          <w:rFonts w:ascii="Arial" w:hAnsi="Arial" w:cs="Arial"/>
        </w:rPr>
        <w:t xml:space="preserve">elect all applicable exemption categories appropriate for </w:t>
      </w:r>
      <w:r w:rsidR="00926107">
        <w:rPr>
          <w:rFonts w:ascii="Arial" w:hAnsi="Arial" w:cs="Arial"/>
        </w:rPr>
        <w:t xml:space="preserve">your </w:t>
      </w:r>
      <w:r>
        <w:rPr>
          <w:rFonts w:ascii="Arial" w:hAnsi="Arial" w:cs="Arial"/>
        </w:rPr>
        <w:t>proposed research</w:t>
      </w:r>
      <w:r w:rsidR="005731FE">
        <w:rPr>
          <w:rFonts w:ascii="Arial" w:hAnsi="Arial" w:cs="Arial"/>
        </w:rPr>
        <w:t xml:space="preserve">. </w:t>
      </w:r>
      <w:r w:rsidR="00B639B0">
        <w:rPr>
          <w:rFonts w:ascii="Arial" w:hAnsi="Arial" w:cs="Arial"/>
        </w:rPr>
        <w:t xml:space="preserve">If limited IRB review is required as part of the exemption, such review will take place after you submit this form. </w:t>
      </w:r>
      <w:r w:rsidR="008F13A3">
        <w:rPr>
          <w:rFonts w:ascii="Arial" w:hAnsi="Arial" w:cs="Arial"/>
        </w:rPr>
        <w:t>Finally,</w:t>
      </w:r>
      <w:r w:rsidR="00804316">
        <w:rPr>
          <w:rFonts w:ascii="Arial" w:hAnsi="Arial" w:cs="Arial"/>
        </w:rPr>
        <w:t xml:space="preserve"> i</w:t>
      </w:r>
      <w:r w:rsidRPr="009759E8">
        <w:rPr>
          <w:rFonts w:ascii="Arial" w:hAnsi="Arial" w:cs="Arial"/>
        </w:rPr>
        <w:t>ndicate how your study corresponds to that</w:t>
      </w:r>
      <w:r>
        <w:rPr>
          <w:rFonts w:ascii="Arial" w:hAnsi="Arial" w:cs="Arial"/>
        </w:rPr>
        <w:t xml:space="preserve">/those </w:t>
      </w:r>
      <w:r w:rsidR="005731FE">
        <w:rPr>
          <w:rFonts w:ascii="Arial" w:hAnsi="Arial" w:cs="Arial"/>
        </w:rPr>
        <w:t>category</w:t>
      </w:r>
      <w:r>
        <w:rPr>
          <w:rFonts w:ascii="Arial" w:hAnsi="Arial" w:cs="Arial"/>
        </w:rPr>
        <w:t>(</w:t>
      </w:r>
      <w:r w:rsidR="005731FE">
        <w:rPr>
          <w:rFonts w:ascii="Arial" w:hAnsi="Arial" w:cs="Arial"/>
        </w:rPr>
        <w:t>ie</w:t>
      </w:r>
      <w:r>
        <w:rPr>
          <w:rFonts w:ascii="Arial" w:hAnsi="Arial" w:cs="Arial"/>
        </w:rPr>
        <w:t xml:space="preserve">s) </w:t>
      </w:r>
      <w:r w:rsidR="00806F3F">
        <w:rPr>
          <w:rFonts w:ascii="Arial" w:hAnsi="Arial" w:cs="Arial"/>
        </w:rPr>
        <w:t>using</w:t>
      </w:r>
      <w:r w:rsidR="005731FE">
        <w:rPr>
          <w:rFonts w:ascii="Arial" w:hAnsi="Arial" w:cs="Arial"/>
        </w:rPr>
        <w:t xml:space="preserve"> the S</w:t>
      </w:r>
      <w:r>
        <w:rPr>
          <w:rFonts w:ascii="Arial" w:hAnsi="Arial" w:cs="Arial"/>
        </w:rPr>
        <w:t xml:space="preserve">tudy </w:t>
      </w:r>
      <w:r w:rsidR="005731FE">
        <w:rPr>
          <w:rFonts w:ascii="Arial" w:hAnsi="Arial" w:cs="Arial"/>
        </w:rPr>
        <w:t>A</w:t>
      </w:r>
      <w:r>
        <w:rPr>
          <w:rFonts w:ascii="Arial" w:hAnsi="Arial" w:cs="Arial"/>
        </w:rPr>
        <w:t>ctivities section</w:t>
      </w:r>
      <w:r w:rsidRPr="009759E8">
        <w:rPr>
          <w:rFonts w:ascii="Arial" w:hAnsi="Arial" w:cs="Arial"/>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648"/>
        <w:gridCol w:w="8100"/>
      </w:tblGrid>
      <w:tr w:rsidR="00B64F93" w:rsidRPr="007E37C1" w14:paraId="2CB29059" w14:textId="77777777" w:rsidTr="0072164C">
        <w:tc>
          <w:tcPr>
            <w:tcW w:w="648" w:type="dxa"/>
            <w:shd w:val="clear" w:color="auto" w:fill="auto"/>
          </w:tcPr>
          <w:p w14:paraId="34ED7B78" w14:textId="77777777" w:rsidR="00B64F93" w:rsidRPr="007E37C1" w:rsidRDefault="00B64F93" w:rsidP="00B64F93">
            <w:pPr>
              <w:spacing w:after="0" w:line="240" w:lineRule="auto"/>
              <w:rPr>
                <w:rFonts w:ascii="Arial" w:hAnsi="Arial" w:cs="Arial"/>
              </w:rPr>
            </w:pPr>
            <w:r w:rsidRPr="007E37C1">
              <w:rPr>
                <w:rFonts w:ascii="Arial" w:hAnsi="Arial" w:cs="Arial"/>
              </w:rPr>
              <w:lastRenderedPageBreak/>
              <w:fldChar w:fldCharType="begin">
                <w:ffData>
                  <w:name w:val="Check6"/>
                  <w:enabled/>
                  <w:calcOnExit w:val="0"/>
                  <w:checkBox>
                    <w:sizeAuto/>
                    <w:default w:val="0"/>
                  </w:checkBox>
                </w:ffData>
              </w:fldChar>
            </w:r>
            <w:r w:rsidRPr="007E37C1">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7E37C1">
              <w:rPr>
                <w:rFonts w:ascii="Arial" w:hAnsi="Arial" w:cs="Arial"/>
              </w:rPr>
              <w:fldChar w:fldCharType="end"/>
            </w:r>
            <w:r w:rsidRPr="007E37C1">
              <w:rPr>
                <w:rFonts w:ascii="Arial" w:hAnsi="Arial" w:cs="Arial"/>
              </w:rPr>
              <w:t xml:space="preserve"> 1.</w:t>
            </w:r>
          </w:p>
        </w:tc>
        <w:tc>
          <w:tcPr>
            <w:tcW w:w="8100" w:type="dxa"/>
            <w:shd w:val="clear" w:color="auto" w:fill="auto"/>
          </w:tcPr>
          <w:p w14:paraId="15A66D0F" w14:textId="77777777" w:rsidR="00B64F93" w:rsidRPr="007E37C1" w:rsidRDefault="00B64F93" w:rsidP="003D284F">
            <w:pPr>
              <w:spacing w:after="0" w:line="240" w:lineRule="auto"/>
              <w:rPr>
                <w:rFonts w:ascii="Arial" w:hAnsi="Arial" w:cs="Arial"/>
              </w:rPr>
            </w:pPr>
            <w:r w:rsidRPr="007E37C1">
              <w:rPr>
                <w:rFonts w:ascii="Arial" w:hAnsi="Arial" w:cs="Arial"/>
              </w:rPr>
              <w:t>Research</w:t>
            </w:r>
            <w:r w:rsidR="00A44AB8">
              <w:rPr>
                <w:rFonts w:ascii="Arial" w:hAnsi="Arial" w:cs="Arial"/>
              </w:rPr>
              <w:t>,</w:t>
            </w:r>
            <w:r w:rsidRPr="007E37C1">
              <w:rPr>
                <w:rFonts w:ascii="Arial" w:hAnsi="Arial" w:cs="Arial"/>
              </w:rPr>
              <w:t xml:space="preserve"> conducted in established or commonly accepted educational settings, </w:t>
            </w:r>
            <w:r w:rsidR="00A44AB8" w:rsidRPr="00A44AB8">
              <w:rPr>
                <w:rFonts w:ascii="Arial" w:hAnsi="Arial" w:cs="Arial"/>
              </w:rPr>
              <w:t>that specifically involves normal educational practices that are not likely to adversely impact students’ opportunity to learn required educational content or the assessment of educators who provide instruction.</w:t>
            </w:r>
            <w:r w:rsidR="003D284F">
              <w:rPr>
                <w:rFonts w:ascii="Arial" w:hAnsi="Arial" w:cs="Arial"/>
              </w:rPr>
              <w:t xml:space="preserve"> This includes most</w:t>
            </w:r>
            <w:r w:rsidR="00A44AB8">
              <w:rPr>
                <w:rFonts w:ascii="Arial" w:hAnsi="Arial" w:cs="Arial"/>
              </w:rPr>
              <w:t xml:space="preserve"> </w:t>
            </w:r>
            <w:r w:rsidRPr="007E37C1">
              <w:rPr>
                <w:rFonts w:ascii="Arial" w:hAnsi="Arial" w:cs="Arial"/>
              </w:rPr>
              <w:t xml:space="preserve">research on regular and special education instructional strategies, </w:t>
            </w:r>
            <w:r w:rsidR="008E0987">
              <w:rPr>
                <w:rFonts w:ascii="Arial" w:hAnsi="Arial" w:cs="Arial"/>
              </w:rPr>
              <w:t xml:space="preserve">and </w:t>
            </w:r>
            <w:r w:rsidRPr="007E37C1">
              <w:rPr>
                <w:rFonts w:ascii="Arial" w:hAnsi="Arial" w:cs="Arial"/>
              </w:rPr>
              <w:t>research on the effectiveness of or the comparison among instructional techniques, curricula, or classroom management methods.</w:t>
            </w:r>
          </w:p>
        </w:tc>
      </w:tr>
      <w:tr w:rsidR="00B64F93" w:rsidRPr="007E37C1" w14:paraId="06DC8B82" w14:textId="77777777" w:rsidTr="0072164C">
        <w:tc>
          <w:tcPr>
            <w:tcW w:w="648" w:type="dxa"/>
            <w:shd w:val="clear" w:color="auto" w:fill="auto"/>
          </w:tcPr>
          <w:p w14:paraId="59586D23" w14:textId="77777777" w:rsidR="00B64F93" w:rsidRPr="007E37C1" w:rsidRDefault="00B64F93" w:rsidP="00B64F93">
            <w:pPr>
              <w:spacing w:after="0" w:line="240" w:lineRule="auto"/>
              <w:rPr>
                <w:rFonts w:ascii="Arial" w:hAnsi="Arial" w:cs="Arial"/>
              </w:rPr>
            </w:pPr>
            <w:r w:rsidRPr="007E37C1">
              <w:rPr>
                <w:rFonts w:ascii="Arial" w:hAnsi="Arial" w:cs="Arial"/>
              </w:rPr>
              <w:fldChar w:fldCharType="begin">
                <w:ffData>
                  <w:name w:val="Check6"/>
                  <w:enabled/>
                  <w:calcOnExit w:val="0"/>
                  <w:checkBox>
                    <w:sizeAuto/>
                    <w:default w:val="0"/>
                  </w:checkBox>
                </w:ffData>
              </w:fldChar>
            </w:r>
            <w:r w:rsidRPr="007E37C1">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7E37C1">
              <w:rPr>
                <w:rFonts w:ascii="Arial" w:hAnsi="Arial" w:cs="Arial"/>
              </w:rPr>
              <w:fldChar w:fldCharType="end"/>
            </w:r>
            <w:r w:rsidRPr="007E37C1">
              <w:rPr>
                <w:rFonts w:ascii="Arial" w:hAnsi="Arial" w:cs="Arial"/>
              </w:rPr>
              <w:t xml:space="preserve">  2.</w:t>
            </w:r>
          </w:p>
        </w:tc>
        <w:tc>
          <w:tcPr>
            <w:tcW w:w="8100" w:type="dxa"/>
            <w:shd w:val="clear" w:color="auto" w:fill="auto"/>
          </w:tcPr>
          <w:p w14:paraId="305FCA82" w14:textId="77777777" w:rsidR="00B64F93" w:rsidRPr="007E37C1" w:rsidRDefault="00B64F93" w:rsidP="00B64F93">
            <w:pPr>
              <w:spacing w:after="0" w:line="240" w:lineRule="auto"/>
              <w:rPr>
                <w:rFonts w:ascii="Arial" w:hAnsi="Arial" w:cs="Arial"/>
              </w:rPr>
            </w:pPr>
            <w:r w:rsidRPr="007E37C1">
              <w:rPr>
                <w:rFonts w:ascii="Arial" w:hAnsi="Arial" w:cs="Arial"/>
              </w:rPr>
              <w:t xml:space="preserve">Research </w:t>
            </w:r>
            <w:r w:rsidR="00A44AB8">
              <w:rPr>
                <w:rFonts w:ascii="Arial" w:hAnsi="Arial" w:cs="Arial"/>
              </w:rPr>
              <w:t xml:space="preserve">that only includes interactions </w:t>
            </w:r>
            <w:r w:rsidRPr="007E37C1">
              <w:rPr>
                <w:rFonts w:ascii="Arial" w:hAnsi="Arial" w:cs="Arial"/>
              </w:rPr>
              <w:t>involving educational tests (cognitive, diagnostic, aptitude, achievement), survey procedures, interview procedures, or observation of public behavior</w:t>
            </w:r>
            <w:r w:rsidR="00A44AB8">
              <w:rPr>
                <w:rFonts w:ascii="Arial" w:hAnsi="Arial" w:cs="Arial"/>
              </w:rPr>
              <w:t xml:space="preserve"> </w:t>
            </w:r>
            <w:r w:rsidR="00A44AB8" w:rsidRPr="00A44AB8">
              <w:rPr>
                <w:rFonts w:ascii="Arial" w:hAnsi="Arial" w:cs="Arial"/>
              </w:rPr>
              <w:t>(including visual or auditory recording) if at least one of the following criteria is met</w:t>
            </w:r>
            <w:r w:rsidRPr="007E37C1">
              <w:rPr>
                <w:rFonts w:ascii="Arial" w:hAnsi="Arial" w:cs="Arial"/>
              </w:rPr>
              <w:t>:</w:t>
            </w:r>
          </w:p>
          <w:p w14:paraId="65E89B31" w14:textId="77777777" w:rsidR="00B64F93" w:rsidRPr="007E37C1" w:rsidRDefault="00A44AB8" w:rsidP="00B64F93">
            <w:pPr>
              <w:numPr>
                <w:ilvl w:val="0"/>
                <w:numId w:val="2"/>
              </w:numPr>
              <w:spacing w:after="0" w:line="240" w:lineRule="auto"/>
              <w:ind w:left="446" w:hanging="288"/>
              <w:rPr>
                <w:rFonts w:ascii="Arial" w:hAnsi="Arial" w:cs="Arial"/>
              </w:rPr>
            </w:pPr>
            <w:r w:rsidRPr="00A44AB8">
              <w:rPr>
                <w:rFonts w:ascii="Arial" w:hAnsi="Arial" w:cs="Arial"/>
              </w:rPr>
              <w:t xml:space="preserve">The information obtained is recorded by the investigator in such a manner that the identity of the human subjects cannot readily be ascertained, directly or through identifiers linked to the </w:t>
            </w:r>
            <w:proofErr w:type="gramStart"/>
            <w:r w:rsidRPr="00A44AB8">
              <w:rPr>
                <w:rFonts w:ascii="Arial" w:hAnsi="Arial" w:cs="Arial"/>
              </w:rPr>
              <w:t>subjects</w:t>
            </w:r>
            <w:r w:rsidR="007F3261">
              <w:rPr>
                <w:rFonts w:ascii="Arial" w:hAnsi="Arial" w:cs="Arial"/>
              </w:rPr>
              <w:t>;</w:t>
            </w:r>
            <w:proofErr w:type="gramEnd"/>
          </w:p>
          <w:p w14:paraId="279688F5" w14:textId="77777777" w:rsidR="007F3261" w:rsidRPr="007E37C1" w:rsidRDefault="007F3261" w:rsidP="00B64F93">
            <w:pPr>
              <w:numPr>
                <w:ilvl w:val="0"/>
                <w:numId w:val="2"/>
              </w:numPr>
              <w:spacing w:after="0" w:line="240" w:lineRule="auto"/>
              <w:ind w:left="446" w:hanging="288"/>
              <w:rPr>
                <w:rFonts w:ascii="Arial" w:hAnsi="Arial" w:cs="Arial"/>
              </w:rPr>
            </w:pPr>
            <w:r w:rsidRPr="007F3261">
              <w:rPr>
                <w:rFonts w:ascii="Arial" w:hAnsi="Arial" w:cs="Arial"/>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5510F6E5" w14:textId="77777777" w:rsidR="00B64F93" w:rsidRPr="003D284F" w:rsidRDefault="007F3261" w:rsidP="008E0987">
            <w:pPr>
              <w:numPr>
                <w:ilvl w:val="0"/>
                <w:numId w:val="2"/>
              </w:numPr>
              <w:spacing w:after="0" w:line="240" w:lineRule="auto"/>
              <w:ind w:left="446" w:hanging="288"/>
              <w:rPr>
                <w:rFonts w:ascii="Arial" w:hAnsi="Arial" w:cs="Arial"/>
              </w:rPr>
            </w:pPr>
            <w:r w:rsidRPr="007F3261">
              <w:rPr>
                <w:rFonts w:ascii="Arial" w:hAnsi="Arial" w:cs="Arial"/>
              </w:rPr>
              <w:t>The information obtained is recorded by the investigator in such a manner that the identity of the human subjects can readily be ascertained, directly or through identifiers linked to the subjects</w:t>
            </w:r>
            <w:r>
              <w:rPr>
                <w:rFonts w:ascii="Arial" w:hAnsi="Arial" w:cs="Arial"/>
              </w:rPr>
              <w:t xml:space="preserve">, and an IRB conducts a limited </w:t>
            </w:r>
            <w:r w:rsidRPr="007F3261">
              <w:rPr>
                <w:rFonts w:ascii="Arial" w:hAnsi="Arial" w:cs="Arial"/>
              </w:rPr>
              <w:t xml:space="preserve">review </w:t>
            </w:r>
            <w:r>
              <w:rPr>
                <w:rFonts w:ascii="Arial" w:hAnsi="Arial" w:cs="Arial"/>
              </w:rPr>
              <w:t>regarding the</w:t>
            </w:r>
            <w:r w:rsidRPr="007F3261">
              <w:rPr>
                <w:rFonts w:ascii="Arial" w:hAnsi="Arial" w:cs="Arial"/>
              </w:rPr>
              <w:t xml:space="preserve"> privacy of subjects and confidentiality of data</w:t>
            </w:r>
            <w:r>
              <w:rPr>
                <w:rFonts w:ascii="Arial" w:hAnsi="Arial" w:cs="Arial"/>
              </w:rPr>
              <w:t>.</w:t>
            </w:r>
          </w:p>
        </w:tc>
      </w:tr>
      <w:tr w:rsidR="00B64F93" w:rsidRPr="007E37C1" w14:paraId="7587C620" w14:textId="77777777" w:rsidTr="0072164C">
        <w:tc>
          <w:tcPr>
            <w:tcW w:w="648" w:type="dxa"/>
            <w:shd w:val="clear" w:color="auto" w:fill="auto"/>
          </w:tcPr>
          <w:p w14:paraId="55E0A54F" w14:textId="77777777" w:rsidR="00B64F93" w:rsidRPr="007E37C1" w:rsidRDefault="00B64F93" w:rsidP="00B64F93">
            <w:pPr>
              <w:spacing w:after="0" w:line="240" w:lineRule="auto"/>
              <w:rPr>
                <w:rFonts w:ascii="Arial" w:hAnsi="Arial" w:cs="Arial"/>
              </w:rPr>
            </w:pPr>
            <w:r w:rsidRPr="007E37C1">
              <w:rPr>
                <w:rFonts w:ascii="Arial" w:hAnsi="Arial" w:cs="Arial"/>
              </w:rPr>
              <w:fldChar w:fldCharType="begin">
                <w:ffData>
                  <w:name w:val="Check6"/>
                  <w:enabled/>
                  <w:calcOnExit w:val="0"/>
                  <w:checkBox>
                    <w:sizeAuto/>
                    <w:default w:val="0"/>
                  </w:checkBox>
                </w:ffData>
              </w:fldChar>
            </w:r>
            <w:r w:rsidRPr="007E37C1">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7E37C1">
              <w:rPr>
                <w:rFonts w:ascii="Arial" w:hAnsi="Arial" w:cs="Arial"/>
              </w:rPr>
              <w:fldChar w:fldCharType="end"/>
            </w:r>
            <w:r w:rsidRPr="007E37C1">
              <w:rPr>
                <w:rFonts w:ascii="Arial" w:hAnsi="Arial" w:cs="Arial"/>
              </w:rPr>
              <w:t xml:space="preserve">  3.</w:t>
            </w:r>
          </w:p>
        </w:tc>
        <w:tc>
          <w:tcPr>
            <w:tcW w:w="8100" w:type="dxa"/>
            <w:shd w:val="clear" w:color="auto" w:fill="auto"/>
          </w:tcPr>
          <w:p w14:paraId="2632B28D" w14:textId="77777777" w:rsidR="00B64F93" w:rsidRPr="007E37C1" w:rsidRDefault="00B64F93" w:rsidP="00B64F93">
            <w:pPr>
              <w:spacing w:after="0" w:line="240" w:lineRule="auto"/>
              <w:rPr>
                <w:rFonts w:ascii="Arial" w:hAnsi="Arial" w:cs="Arial"/>
              </w:rPr>
            </w:pPr>
            <w:r w:rsidRPr="007E37C1">
              <w:rPr>
                <w:rFonts w:ascii="Arial" w:hAnsi="Arial" w:cs="Arial"/>
              </w:rPr>
              <w:t xml:space="preserve">Research involving </w:t>
            </w:r>
            <w:r w:rsidR="008E0987" w:rsidRPr="008E0987">
              <w:rPr>
                <w:rFonts w:ascii="Arial" w:hAnsi="Arial" w:cs="Arial"/>
              </w:rPr>
              <w:t>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01F87F74" w14:textId="77777777" w:rsidR="00B64F93" w:rsidRPr="007E37C1" w:rsidRDefault="008E0987" w:rsidP="0084226D">
            <w:pPr>
              <w:numPr>
                <w:ilvl w:val="0"/>
                <w:numId w:val="3"/>
              </w:numPr>
              <w:spacing w:after="0" w:line="240" w:lineRule="auto"/>
              <w:ind w:left="436" w:hanging="278"/>
              <w:rPr>
                <w:rFonts w:ascii="Arial" w:hAnsi="Arial" w:cs="Arial"/>
              </w:rPr>
            </w:pPr>
            <w:r w:rsidRPr="008E0987">
              <w:rPr>
                <w:rFonts w:ascii="Arial" w:hAnsi="Arial" w:cs="Arial"/>
              </w:rPr>
              <w:t xml:space="preserve">The information obtained is recorded by the investigator in such a manner that the identity of the human subjects cannot readily be ascertained, directly or through identifiers linked to the </w:t>
            </w:r>
            <w:proofErr w:type="gramStart"/>
            <w:r w:rsidRPr="008E0987">
              <w:rPr>
                <w:rFonts w:ascii="Arial" w:hAnsi="Arial" w:cs="Arial"/>
              </w:rPr>
              <w:t>subjects;</w:t>
            </w:r>
            <w:proofErr w:type="gramEnd"/>
          </w:p>
          <w:p w14:paraId="353E2968" w14:textId="77777777" w:rsidR="00B64F93" w:rsidRDefault="008E0987" w:rsidP="00B64F93">
            <w:pPr>
              <w:numPr>
                <w:ilvl w:val="0"/>
                <w:numId w:val="3"/>
              </w:numPr>
              <w:spacing w:after="0" w:line="240" w:lineRule="auto"/>
              <w:ind w:left="432" w:hanging="274"/>
              <w:rPr>
                <w:rFonts w:ascii="Arial" w:hAnsi="Arial" w:cs="Arial"/>
              </w:rPr>
            </w:pPr>
            <w:r w:rsidRPr="008E0987">
              <w:rPr>
                <w:rFonts w:ascii="Arial" w:hAnsi="Arial" w:cs="Arial"/>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2CC75154" w14:textId="77777777" w:rsidR="008E0987" w:rsidRPr="007E37C1" w:rsidRDefault="008E0987" w:rsidP="00B64F93">
            <w:pPr>
              <w:numPr>
                <w:ilvl w:val="0"/>
                <w:numId w:val="3"/>
              </w:numPr>
              <w:spacing w:after="0" w:line="240" w:lineRule="auto"/>
              <w:ind w:left="432" w:hanging="274"/>
              <w:rPr>
                <w:rFonts w:ascii="Arial" w:hAnsi="Arial" w:cs="Arial"/>
              </w:rPr>
            </w:pPr>
            <w:r w:rsidRPr="008E0987">
              <w:rPr>
                <w:rFonts w:ascii="Arial" w:hAnsi="Arial" w:cs="Arial"/>
              </w:rPr>
              <w:t xml:space="preserve">The information obtained is recorded by the investigator in such a manner that the identity of the human subjects can readily be ascertained, directly or through identifiers linked to the subjects, and </w:t>
            </w:r>
            <w:r>
              <w:rPr>
                <w:rFonts w:ascii="Arial" w:hAnsi="Arial" w:cs="Arial"/>
              </w:rPr>
              <w:t xml:space="preserve">an IRB conducts a limited </w:t>
            </w:r>
            <w:r w:rsidRPr="007F3261">
              <w:rPr>
                <w:rFonts w:ascii="Arial" w:hAnsi="Arial" w:cs="Arial"/>
              </w:rPr>
              <w:t xml:space="preserve">review </w:t>
            </w:r>
            <w:r>
              <w:rPr>
                <w:rFonts w:ascii="Arial" w:hAnsi="Arial" w:cs="Arial"/>
              </w:rPr>
              <w:t>regarding the</w:t>
            </w:r>
            <w:r w:rsidRPr="007F3261">
              <w:rPr>
                <w:rFonts w:ascii="Arial" w:hAnsi="Arial" w:cs="Arial"/>
              </w:rPr>
              <w:t xml:space="preserve"> privacy of subjects and confidentiality of data</w:t>
            </w:r>
            <w:r>
              <w:rPr>
                <w:rFonts w:ascii="Arial" w:hAnsi="Arial" w:cs="Arial"/>
              </w:rPr>
              <w:t>.</w:t>
            </w:r>
          </w:p>
        </w:tc>
      </w:tr>
      <w:tr w:rsidR="00B64F93" w:rsidRPr="007E37C1" w14:paraId="2A16AFDC" w14:textId="77777777" w:rsidTr="0072164C">
        <w:tc>
          <w:tcPr>
            <w:tcW w:w="648" w:type="dxa"/>
            <w:shd w:val="clear" w:color="auto" w:fill="auto"/>
          </w:tcPr>
          <w:p w14:paraId="74C8A5D2" w14:textId="77777777" w:rsidR="00B64F93" w:rsidRPr="007E37C1" w:rsidRDefault="00B64F93" w:rsidP="00B64F93">
            <w:pPr>
              <w:spacing w:after="0" w:line="240" w:lineRule="auto"/>
              <w:rPr>
                <w:rFonts w:ascii="Arial" w:hAnsi="Arial" w:cs="Arial"/>
              </w:rPr>
            </w:pPr>
            <w:r w:rsidRPr="007E37C1">
              <w:rPr>
                <w:rFonts w:ascii="Arial" w:hAnsi="Arial" w:cs="Arial"/>
              </w:rPr>
              <w:fldChar w:fldCharType="begin">
                <w:ffData>
                  <w:name w:val="Check6"/>
                  <w:enabled/>
                  <w:calcOnExit w:val="0"/>
                  <w:checkBox>
                    <w:sizeAuto/>
                    <w:default w:val="0"/>
                  </w:checkBox>
                </w:ffData>
              </w:fldChar>
            </w:r>
            <w:r w:rsidRPr="007E37C1">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7E37C1">
              <w:rPr>
                <w:rFonts w:ascii="Arial" w:hAnsi="Arial" w:cs="Arial"/>
              </w:rPr>
              <w:fldChar w:fldCharType="end"/>
            </w:r>
            <w:r w:rsidRPr="007E37C1">
              <w:rPr>
                <w:rFonts w:ascii="Arial" w:hAnsi="Arial" w:cs="Arial"/>
              </w:rPr>
              <w:t xml:space="preserve">  4. </w:t>
            </w:r>
          </w:p>
        </w:tc>
        <w:tc>
          <w:tcPr>
            <w:tcW w:w="8100" w:type="dxa"/>
            <w:shd w:val="clear" w:color="auto" w:fill="auto"/>
          </w:tcPr>
          <w:p w14:paraId="508E4E37" w14:textId="77777777" w:rsidR="00B64F93" w:rsidRDefault="00435B39" w:rsidP="00B64F93">
            <w:pPr>
              <w:spacing w:after="0" w:line="240" w:lineRule="auto"/>
              <w:rPr>
                <w:rFonts w:ascii="Arial" w:hAnsi="Arial" w:cs="Arial"/>
              </w:rPr>
            </w:pPr>
            <w:r w:rsidRPr="00435B39">
              <w:rPr>
                <w:rFonts w:ascii="Arial" w:hAnsi="Arial" w:cs="Arial"/>
              </w:rPr>
              <w:t>Secondary research for which consent is not required: Secondary research uses of identifiable private information or identifiable biospecimens, if at least one of the following criteria is met:</w:t>
            </w:r>
          </w:p>
          <w:p w14:paraId="7E5B8797" w14:textId="77777777" w:rsidR="00435B39" w:rsidRDefault="0084226D" w:rsidP="0084226D">
            <w:pPr>
              <w:numPr>
                <w:ilvl w:val="0"/>
                <w:numId w:val="7"/>
              </w:numPr>
              <w:spacing w:after="0" w:line="240" w:lineRule="auto"/>
              <w:ind w:left="436" w:hanging="270"/>
              <w:rPr>
                <w:rFonts w:ascii="Arial" w:hAnsi="Arial" w:cs="Arial"/>
              </w:rPr>
            </w:pPr>
            <w:r w:rsidRPr="0084226D">
              <w:rPr>
                <w:rFonts w:ascii="Arial" w:hAnsi="Arial" w:cs="Arial"/>
              </w:rPr>
              <w:t>The i</w:t>
            </w:r>
            <w:r>
              <w:rPr>
                <w:rFonts w:ascii="Arial" w:hAnsi="Arial" w:cs="Arial"/>
              </w:rPr>
              <w:t>dentifiable private information/</w:t>
            </w:r>
            <w:r w:rsidRPr="0084226D">
              <w:rPr>
                <w:rFonts w:ascii="Arial" w:hAnsi="Arial" w:cs="Arial"/>
              </w:rPr>
              <w:t xml:space="preserve">biospecimens are publicly </w:t>
            </w:r>
            <w:proofErr w:type="gramStart"/>
            <w:r w:rsidRPr="0084226D">
              <w:rPr>
                <w:rFonts w:ascii="Arial" w:hAnsi="Arial" w:cs="Arial"/>
              </w:rPr>
              <w:t>available;</w:t>
            </w:r>
            <w:proofErr w:type="gramEnd"/>
          </w:p>
          <w:p w14:paraId="186DB67A" w14:textId="77777777" w:rsidR="00435B39" w:rsidRDefault="0084226D" w:rsidP="009176FC">
            <w:pPr>
              <w:numPr>
                <w:ilvl w:val="0"/>
                <w:numId w:val="7"/>
              </w:numPr>
              <w:spacing w:after="0" w:line="240" w:lineRule="auto"/>
              <w:ind w:left="436" w:hanging="270"/>
              <w:rPr>
                <w:rFonts w:ascii="Arial" w:hAnsi="Arial" w:cs="Arial"/>
              </w:rPr>
            </w:pPr>
            <w:r w:rsidRPr="0084226D">
              <w:rPr>
                <w:rFonts w:ascii="Arial" w:hAnsi="Arial" w:cs="Arial"/>
              </w:rPr>
              <w:t xml:space="preserve">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w:t>
            </w:r>
            <w:proofErr w:type="gramStart"/>
            <w:r w:rsidRPr="0084226D">
              <w:rPr>
                <w:rFonts w:ascii="Arial" w:hAnsi="Arial" w:cs="Arial"/>
              </w:rPr>
              <w:t>subjects;</w:t>
            </w:r>
            <w:proofErr w:type="gramEnd"/>
          </w:p>
          <w:p w14:paraId="43FE1B4B" w14:textId="77777777" w:rsidR="0084226D" w:rsidRDefault="0084226D" w:rsidP="009176FC">
            <w:pPr>
              <w:numPr>
                <w:ilvl w:val="0"/>
                <w:numId w:val="7"/>
              </w:numPr>
              <w:spacing w:after="0" w:line="240" w:lineRule="auto"/>
              <w:ind w:left="436" w:hanging="270"/>
              <w:rPr>
                <w:rFonts w:ascii="Arial" w:hAnsi="Arial" w:cs="Arial"/>
              </w:rPr>
            </w:pPr>
            <w:r w:rsidRPr="0084226D">
              <w:rPr>
                <w:rFonts w:ascii="Arial" w:hAnsi="Arial" w:cs="Arial"/>
              </w:rPr>
              <w:lastRenderedPageBreak/>
              <w:t>The research involves only information collection and analysis involving the investigator’s use of identifiable health information as regulated under HIPAA for the purposes of “health care operations,” “research,” or “public health activities and purposes” [see 45 CFR 46.104</w:t>
            </w:r>
            <w:r w:rsidR="00EC3654">
              <w:rPr>
                <w:rFonts w:ascii="Arial" w:hAnsi="Arial" w:cs="Arial"/>
              </w:rPr>
              <w:t xml:space="preserve"> </w:t>
            </w:r>
            <w:r w:rsidR="003065AE">
              <w:rPr>
                <w:rFonts w:ascii="Arial" w:hAnsi="Arial" w:cs="Arial"/>
              </w:rPr>
              <w:t>(d)(4)</w:t>
            </w:r>
            <w:r w:rsidRPr="0084226D">
              <w:rPr>
                <w:rFonts w:ascii="Arial" w:hAnsi="Arial" w:cs="Arial"/>
              </w:rPr>
              <w:t>(iii) for details]</w:t>
            </w:r>
            <w:r>
              <w:rPr>
                <w:rFonts w:ascii="Arial" w:hAnsi="Arial" w:cs="Arial"/>
              </w:rPr>
              <w:t>; or</w:t>
            </w:r>
          </w:p>
          <w:p w14:paraId="0669F633" w14:textId="77777777" w:rsidR="0084226D" w:rsidRPr="0084226D" w:rsidRDefault="0084226D" w:rsidP="009176FC">
            <w:pPr>
              <w:numPr>
                <w:ilvl w:val="0"/>
                <w:numId w:val="7"/>
              </w:numPr>
              <w:spacing w:after="0" w:line="240" w:lineRule="auto"/>
              <w:ind w:left="436" w:hanging="270"/>
              <w:rPr>
                <w:rFonts w:ascii="Arial" w:hAnsi="Arial" w:cs="Arial"/>
              </w:rPr>
            </w:pPr>
            <w:r w:rsidRPr="0084226D">
              <w:rPr>
                <w:rFonts w:ascii="Arial" w:hAnsi="Arial" w:cs="Arial"/>
              </w:rPr>
              <w:t>The research is conducted by, or on behalf of, a Federal department or agency using government-generated or government-collected information obtained for non</w:t>
            </w:r>
            <w:r>
              <w:rPr>
                <w:rFonts w:ascii="Arial" w:hAnsi="Arial" w:cs="Arial"/>
              </w:rPr>
              <w:t>-</w:t>
            </w:r>
            <w:r w:rsidRPr="0084226D">
              <w:rPr>
                <w:rFonts w:ascii="Arial" w:hAnsi="Arial" w:cs="Arial"/>
              </w:rPr>
              <w:t>research activities, if the research generates identifiable private information that is or will be maintained in a federally lawful manner [see 45 CFR 46.104</w:t>
            </w:r>
            <w:r w:rsidR="00EC3654">
              <w:rPr>
                <w:rFonts w:ascii="Arial" w:hAnsi="Arial" w:cs="Arial"/>
              </w:rPr>
              <w:t xml:space="preserve"> </w:t>
            </w:r>
            <w:r w:rsidRPr="0084226D">
              <w:rPr>
                <w:rFonts w:ascii="Arial" w:hAnsi="Arial" w:cs="Arial"/>
              </w:rPr>
              <w:t>(d)</w:t>
            </w:r>
            <w:r w:rsidR="003065AE">
              <w:rPr>
                <w:rFonts w:ascii="Arial" w:hAnsi="Arial" w:cs="Arial"/>
              </w:rPr>
              <w:t>(4)</w:t>
            </w:r>
            <w:r w:rsidRPr="0084226D">
              <w:rPr>
                <w:rFonts w:ascii="Arial" w:hAnsi="Arial" w:cs="Arial"/>
              </w:rPr>
              <w:t>(iv) for details].</w:t>
            </w:r>
          </w:p>
        </w:tc>
      </w:tr>
      <w:tr w:rsidR="00B64F93" w:rsidRPr="007E37C1" w14:paraId="6730E0FE" w14:textId="77777777" w:rsidTr="0072164C">
        <w:tc>
          <w:tcPr>
            <w:tcW w:w="648" w:type="dxa"/>
            <w:shd w:val="clear" w:color="auto" w:fill="auto"/>
          </w:tcPr>
          <w:p w14:paraId="436560A4" w14:textId="77777777" w:rsidR="00B64F93" w:rsidRPr="007E37C1" w:rsidRDefault="00B64F93" w:rsidP="00B64F93">
            <w:pPr>
              <w:spacing w:after="0" w:line="240" w:lineRule="auto"/>
              <w:rPr>
                <w:rFonts w:ascii="Arial" w:hAnsi="Arial" w:cs="Arial"/>
              </w:rPr>
            </w:pPr>
            <w:r w:rsidRPr="007E37C1">
              <w:rPr>
                <w:rFonts w:ascii="Arial" w:hAnsi="Arial" w:cs="Arial"/>
              </w:rPr>
              <w:lastRenderedPageBreak/>
              <w:fldChar w:fldCharType="begin">
                <w:ffData>
                  <w:name w:val="Check6"/>
                  <w:enabled/>
                  <w:calcOnExit w:val="0"/>
                  <w:checkBox>
                    <w:sizeAuto/>
                    <w:default w:val="0"/>
                  </w:checkBox>
                </w:ffData>
              </w:fldChar>
            </w:r>
            <w:r w:rsidRPr="007E37C1">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7E37C1">
              <w:rPr>
                <w:rFonts w:ascii="Arial" w:hAnsi="Arial" w:cs="Arial"/>
              </w:rPr>
              <w:fldChar w:fldCharType="end"/>
            </w:r>
            <w:r w:rsidRPr="007E37C1">
              <w:rPr>
                <w:rFonts w:ascii="Arial" w:hAnsi="Arial" w:cs="Arial"/>
              </w:rPr>
              <w:t xml:space="preserve">  5.</w:t>
            </w:r>
          </w:p>
        </w:tc>
        <w:tc>
          <w:tcPr>
            <w:tcW w:w="8100" w:type="dxa"/>
            <w:shd w:val="clear" w:color="auto" w:fill="auto"/>
          </w:tcPr>
          <w:p w14:paraId="233945A0" w14:textId="77777777" w:rsidR="00B64F93" w:rsidRPr="007E37C1" w:rsidRDefault="00B64F93" w:rsidP="009176FC">
            <w:pPr>
              <w:spacing w:after="0" w:line="240" w:lineRule="auto"/>
              <w:rPr>
                <w:rFonts w:ascii="Arial" w:hAnsi="Arial" w:cs="Arial"/>
              </w:rPr>
            </w:pPr>
            <w:r w:rsidRPr="007E37C1">
              <w:rPr>
                <w:rFonts w:ascii="Arial" w:hAnsi="Arial" w:cs="Arial"/>
              </w:rPr>
              <w:t xml:space="preserve">Research and demonstration projects </w:t>
            </w:r>
            <w:r w:rsidR="002D5550" w:rsidRPr="002D5550">
              <w:rPr>
                <w:rFonts w:ascii="Arial" w:hAnsi="Arial" w:cs="Arial"/>
              </w:rPr>
              <w:t>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w:t>
            </w:r>
          </w:p>
        </w:tc>
      </w:tr>
      <w:tr w:rsidR="00B64F93" w:rsidRPr="007E37C1" w14:paraId="277B77A2" w14:textId="77777777" w:rsidTr="0072164C">
        <w:tc>
          <w:tcPr>
            <w:tcW w:w="648" w:type="dxa"/>
            <w:shd w:val="clear" w:color="auto" w:fill="auto"/>
          </w:tcPr>
          <w:p w14:paraId="59345041" w14:textId="77777777" w:rsidR="00B64F93" w:rsidRPr="007E37C1" w:rsidRDefault="00B64F93" w:rsidP="00B64F93">
            <w:pPr>
              <w:spacing w:after="0" w:line="240" w:lineRule="auto"/>
              <w:rPr>
                <w:rFonts w:ascii="Arial" w:hAnsi="Arial" w:cs="Arial"/>
              </w:rPr>
            </w:pPr>
            <w:r w:rsidRPr="007E37C1">
              <w:rPr>
                <w:rFonts w:ascii="Arial" w:hAnsi="Arial" w:cs="Arial"/>
              </w:rPr>
              <w:fldChar w:fldCharType="begin">
                <w:ffData>
                  <w:name w:val="Check6"/>
                  <w:enabled/>
                  <w:calcOnExit w:val="0"/>
                  <w:checkBox>
                    <w:sizeAuto/>
                    <w:default w:val="0"/>
                  </w:checkBox>
                </w:ffData>
              </w:fldChar>
            </w:r>
            <w:r w:rsidRPr="007E37C1">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7E37C1">
              <w:rPr>
                <w:rFonts w:ascii="Arial" w:hAnsi="Arial" w:cs="Arial"/>
              </w:rPr>
              <w:fldChar w:fldCharType="end"/>
            </w:r>
            <w:r w:rsidRPr="007E37C1">
              <w:rPr>
                <w:rFonts w:ascii="Arial" w:hAnsi="Arial" w:cs="Arial"/>
              </w:rPr>
              <w:t xml:space="preserve">  6.</w:t>
            </w:r>
          </w:p>
        </w:tc>
        <w:tc>
          <w:tcPr>
            <w:tcW w:w="8100" w:type="dxa"/>
            <w:shd w:val="clear" w:color="auto" w:fill="auto"/>
          </w:tcPr>
          <w:p w14:paraId="46F7C19A" w14:textId="77777777" w:rsidR="00B64F93" w:rsidRPr="007E37C1" w:rsidRDefault="00B64F93" w:rsidP="00B64F93">
            <w:pPr>
              <w:spacing w:after="0" w:line="240" w:lineRule="auto"/>
              <w:rPr>
                <w:rFonts w:ascii="Arial" w:hAnsi="Arial" w:cs="Arial"/>
              </w:rPr>
            </w:pPr>
            <w:r w:rsidRPr="007E37C1">
              <w:rPr>
                <w:rFonts w:ascii="Arial" w:hAnsi="Arial" w:cs="Arial"/>
              </w:rPr>
              <w:t>Taste and food quality evaluation and consumer acceptance studies, if:</w:t>
            </w:r>
          </w:p>
          <w:p w14:paraId="29CB11AE" w14:textId="77777777" w:rsidR="00B64F93" w:rsidRPr="007E37C1" w:rsidRDefault="009B0456" w:rsidP="0072164C">
            <w:pPr>
              <w:numPr>
                <w:ilvl w:val="0"/>
                <w:numId w:val="5"/>
              </w:numPr>
              <w:spacing w:after="0" w:line="240" w:lineRule="auto"/>
              <w:ind w:left="436" w:hanging="270"/>
              <w:rPr>
                <w:rFonts w:ascii="Arial" w:hAnsi="Arial" w:cs="Arial"/>
              </w:rPr>
            </w:pPr>
            <w:r>
              <w:rPr>
                <w:rFonts w:ascii="Arial" w:hAnsi="Arial" w:cs="Arial"/>
              </w:rPr>
              <w:t>W</w:t>
            </w:r>
            <w:r w:rsidR="00B64F93" w:rsidRPr="007E37C1">
              <w:rPr>
                <w:rFonts w:ascii="Arial" w:hAnsi="Arial" w:cs="Arial"/>
              </w:rPr>
              <w:t xml:space="preserve">holesome foods without additives </w:t>
            </w:r>
            <w:r>
              <w:rPr>
                <w:rFonts w:ascii="Arial" w:hAnsi="Arial" w:cs="Arial"/>
              </w:rPr>
              <w:t>are</w:t>
            </w:r>
            <w:r w:rsidRPr="007E37C1">
              <w:rPr>
                <w:rFonts w:ascii="Arial" w:hAnsi="Arial" w:cs="Arial"/>
              </w:rPr>
              <w:t xml:space="preserve"> </w:t>
            </w:r>
            <w:r w:rsidR="00B64F93" w:rsidRPr="007E37C1">
              <w:rPr>
                <w:rFonts w:ascii="Arial" w:hAnsi="Arial" w:cs="Arial"/>
              </w:rPr>
              <w:t>consumed, or</w:t>
            </w:r>
          </w:p>
          <w:p w14:paraId="6E7206CA" w14:textId="77777777" w:rsidR="00B64F93" w:rsidRPr="007E37C1" w:rsidRDefault="009B0456" w:rsidP="0072164C">
            <w:pPr>
              <w:numPr>
                <w:ilvl w:val="0"/>
                <w:numId w:val="5"/>
              </w:numPr>
              <w:spacing w:after="0" w:line="240" w:lineRule="auto"/>
              <w:ind w:left="436" w:hanging="270"/>
              <w:rPr>
                <w:rFonts w:ascii="Arial" w:hAnsi="Arial" w:cs="Arial"/>
              </w:rPr>
            </w:pPr>
            <w:r>
              <w:rPr>
                <w:rFonts w:ascii="Arial" w:hAnsi="Arial" w:cs="Arial"/>
              </w:rPr>
              <w:t>F</w:t>
            </w:r>
            <w:r w:rsidR="00B64F93" w:rsidRPr="007E37C1">
              <w:rPr>
                <w:rFonts w:ascii="Arial" w:hAnsi="Arial" w:cs="Arial"/>
              </w:rPr>
              <w:t>ood is consumed that contains a food ingredient at or below the level and for a use found to be safe, or agricultural chemical or environmental contaminant at or below the level found to be safe</w:t>
            </w:r>
            <w:r>
              <w:rPr>
                <w:rFonts w:ascii="Arial" w:hAnsi="Arial" w:cs="Arial"/>
              </w:rPr>
              <w:t>,</w:t>
            </w:r>
            <w:r w:rsidR="00B64F93" w:rsidRPr="007E37C1">
              <w:rPr>
                <w:rFonts w:ascii="Arial" w:hAnsi="Arial" w:cs="Arial"/>
              </w:rPr>
              <w:t xml:space="preserve"> by the FDA or approved by the </w:t>
            </w:r>
            <w:r>
              <w:rPr>
                <w:rFonts w:ascii="Arial" w:hAnsi="Arial" w:cs="Arial"/>
              </w:rPr>
              <w:t>Environmental Protection Agency (</w:t>
            </w:r>
            <w:r w:rsidR="00B64F93" w:rsidRPr="007E37C1">
              <w:rPr>
                <w:rFonts w:ascii="Arial" w:hAnsi="Arial" w:cs="Arial"/>
              </w:rPr>
              <w:t>EPA</w:t>
            </w:r>
            <w:r>
              <w:rPr>
                <w:rFonts w:ascii="Arial" w:hAnsi="Arial" w:cs="Arial"/>
              </w:rPr>
              <w:t>)</w:t>
            </w:r>
            <w:r w:rsidR="00B64F93" w:rsidRPr="007E37C1">
              <w:rPr>
                <w:rFonts w:ascii="Arial" w:hAnsi="Arial" w:cs="Arial"/>
              </w:rPr>
              <w:t xml:space="preserve"> or the Food Safety and Inspection Service of the U.S. Department of Agriculture (USDA).</w:t>
            </w:r>
          </w:p>
        </w:tc>
      </w:tr>
      <w:tr w:rsidR="00A44AB8" w:rsidRPr="007E37C1" w14:paraId="7AE5025E" w14:textId="77777777" w:rsidTr="0072164C">
        <w:tc>
          <w:tcPr>
            <w:tcW w:w="648" w:type="dxa"/>
            <w:shd w:val="clear" w:color="auto" w:fill="auto"/>
          </w:tcPr>
          <w:p w14:paraId="46A94C41" w14:textId="77777777" w:rsidR="00A44AB8" w:rsidRPr="007E37C1" w:rsidRDefault="009B0456" w:rsidP="00B64F93">
            <w:pPr>
              <w:spacing w:after="0" w:line="240" w:lineRule="auto"/>
              <w:rPr>
                <w:rFonts w:ascii="Arial" w:hAnsi="Arial" w:cs="Arial"/>
              </w:rPr>
            </w:pPr>
            <w:r w:rsidRPr="007E37C1">
              <w:rPr>
                <w:rFonts w:ascii="Arial" w:hAnsi="Arial" w:cs="Arial"/>
              </w:rPr>
              <w:fldChar w:fldCharType="begin">
                <w:ffData>
                  <w:name w:val="Check6"/>
                  <w:enabled/>
                  <w:calcOnExit w:val="0"/>
                  <w:checkBox>
                    <w:sizeAuto/>
                    <w:default w:val="0"/>
                  </w:checkBox>
                </w:ffData>
              </w:fldChar>
            </w:r>
            <w:r w:rsidRPr="007E37C1">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7E37C1">
              <w:rPr>
                <w:rFonts w:ascii="Arial" w:hAnsi="Arial" w:cs="Arial"/>
              </w:rPr>
              <w:fldChar w:fldCharType="end"/>
            </w:r>
            <w:r w:rsidRPr="007E37C1">
              <w:rPr>
                <w:rFonts w:ascii="Arial" w:hAnsi="Arial" w:cs="Arial"/>
              </w:rPr>
              <w:t xml:space="preserve">  </w:t>
            </w:r>
            <w:r>
              <w:rPr>
                <w:rFonts w:ascii="Arial" w:hAnsi="Arial" w:cs="Arial"/>
              </w:rPr>
              <w:t>7</w:t>
            </w:r>
            <w:r w:rsidRPr="007E37C1">
              <w:rPr>
                <w:rFonts w:ascii="Arial" w:hAnsi="Arial" w:cs="Arial"/>
              </w:rPr>
              <w:t>.</w:t>
            </w:r>
          </w:p>
        </w:tc>
        <w:tc>
          <w:tcPr>
            <w:tcW w:w="8100" w:type="dxa"/>
            <w:shd w:val="clear" w:color="auto" w:fill="auto"/>
          </w:tcPr>
          <w:p w14:paraId="67DF419D" w14:textId="77777777" w:rsidR="00A44AB8" w:rsidRPr="007E37C1" w:rsidRDefault="0061349F" w:rsidP="00B64F93">
            <w:pPr>
              <w:spacing w:after="0" w:line="240" w:lineRule="auto"/>
              <w:rPr>
                <w:rFonts w:ascii="Arial" w:hAnsi="Arial" w:cs="Arial"/>
              </w:rPr>
            </w:pPr>
            <w:r w:rsidRPr="0061349F">
              <w:rPr>
                <w:rFonts w:ascii="Arial" w:hAnsi="Arial" w:cs="Arial"/>
              </w:rPr>
              <w:t>Storage or maintenance for secondary research for which broad consent is required: Storage or maintenance of identifiable private information or identifiable biospecimens for potential secondary research use if an IRB conducts a limited review regarding the obtaining and documenting of broad consent, along with privacy of subje</w:t>
            </w:r>
            <w:r>
              <w:rPr>
                <w:rFonts w:ascii="Arial" w:hAnsi="Arial" w:cs="Arial"/>
              </w:rPr>
              <w:t>cts and confidentiality of data</w:t>
            </w:r>
            <w:r w:rsidRPr="0061349F">
              <w:rPr>
                <w:rFonts w:ascii="Arial" w:hAnsi="Arial" w:cs="Arial"/>
              </w:rPr>
              <w:t>.</w:t>
            </w:r>
          </w:p>
        </w:tc>
      </w:tr>
      <w:tr w:rsidR="00A44AB8" w:rsidRPr="007E37C1" w14:paraId="118A2DFC" w14:textId="77777777" w:rsidTr="0072164C">
        <w:tc>
          <w:tcPr>
            <w:tcW w:w="648" w:type="dxa"/>
            <w:shd w:val="clear" w:color="auto" w:fill="auto"/>
          </w:tcPr>
          <w:p w14:paraId="3E98C44A" w14:textId="77777777" w:rsidR="00A44AB8" w:rsidRPr="007E37C1" w:rsidRDefault="009B0456" w:rsidP="00B64F93">
            <w:pPr>
              <w:spacing w:after="0" w:line="240" w:lineRule="auto"/>
              <w:rPr>
                <w:rFonts w:ascii="Arial" w:hAnsi="Arial" w:cs="Arial"/>
              </w:rPr>
            </w:pPr>
            <w:r w:rsidRPr="007E37C1">
              <w:rPr>
                <w:rFonts w:ascii="Arial" w:hAnsi="Arial" w:cs="Arial"/>
              </w:rPr>
              <w:fldChar w:fldCharType="begin">
                <w:ffData>
                  <w:name w:val="Check6"/>
                  <w:enabled/>
                  <w:calcOnExit w:val="0"/>
                  <w:checkBox>
                    <w:sizeAuto/>
                    <w:default w:val="0"/>
                    <w:checked w:val="0"/>
                  </w:checkBox>
                </w:ffData>
              </w:fldChar>
            </w:r>
            <w:r w:rsidRPr="007E37C1">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7E37C1">
              <w:rPr>
                <w:rFonts w:ascii="Arial" w:hAnsi="Arial" w:cs="Arial"/>
              </w:rPr>
              <w:fldChar w:fldCharType="end"/>
            </w:r>
            <w:r w:rsidRPr="007E37C1">
              <w:rPr>
                <w:rFonts w:ascii="Arial" w:hAnsi="Arial" w:cs="Arial"/>
              </w:rPr>
              <w:t xml:space="preserve">  </w:t>
            </w:r>
            <w:r>
              <w:rPr>
                <w:rFonts w:ascii="Arial" w:hAnsi="Arial" w:cs="Arial"/>
              </w:rPr>
              <w:t>8</w:t>
            </w:r>
            <w:r w:rsidRPr="007E37C1">
              <w:rPr>
                <w:rFonts w:ascii="Arial" w:hAnsi="Arial" w:cs="Arial"/>
              </w:rPr>
              <w:t>.</w:t>
            </w:r>
          </w:p>
        </w:tc>
        <w:tc>
          <w:tcPr>
            <w:tcW w:w="8100" w:type="dxa"/>
            <w:shd w:val="clear" w:color="auto" w:fill="auto"/>
          </w:tcPr>
          <w:p w14:paraId="05AF1358" w14:textId="77777777" w:rsidR="00EC3654" w:rsidRDefault="003065AE" w:rsidP="00B64F93">
            <w:pPr>
              <w:spacing w:after="0" w:line="240" w:lineRule="auto"/>
              <w:rPr>
                <w:rFonts w:ascii="Arial" w:hAnsi="Arial" w:cs="Arial"/>
              </w:rPr>
            </w:pPr>
            <w:r w:rsidRPr="003065AE">
              <w:rPr>
                <w:rFonts w:ascii="Arial" w:hAnsi="Arial" w:cs="Arial"/>
              </w:rPr>
              <w:t xml:space="preserve">Secondary research for which broad consent is required: Research involving the use of identifiable private information or identifiable biospecimens for secondary research use, if </w:t>
            </w:r>
            <w:proofErr w:type="gramStart"/>
            <w:r w:rsidRPr="009176FC">
              <w:rPr>
                <w:rFonts w:ascii="Arial" w:hAnsi="Arial" w:cs="Arial"/>
                <w:u w:val="single"/>
              </w:rPr>
              <w:t>all</w:t>
            </w:r>
            <w:r w:rsidRPr="003065AE">
              <w:rPr>
                <w:rFonts w:ascii="Arial" w:hAnsi="Arial" w:cs="Arial"/>
              </w:rPr>
              <w:t xml:space="preserve"> of</w:t>
            </w:r>
            <w:proofErr w:type="gramEnd"/>
            <w:r w:rsidRPr="003065AE">
              <w:rPr>
                <w:rFonts w:ascii="Arial" w:hAnsi="Arial" w:cs="Arial"/>
              </w:rPr>
              <w:t xml:space="preserve"> the following criteria are met:</w:t>
            </w:r>
          </w:p>
          <w:p w14:paraId="2885BCE2" w14:textId="77777777" w:rsidR="00EC3654" w:rsidRPr="009176FC" w:rsidRDefault="003065AE" w:rsidP="009176FC">
            <w:pPr>
              <w:numPr>
                <w:ilvl w:val="0"/>
                <w:numId w:val="8"/>
              </w:numPr>
              <w:spacing w:after="0" w:line="240" w:lineRule="auto"/>
              <w:ind w:left="436" w:hanging="270"/>
              <w:rPr>
                <w:rFonts w:ascii="Arial" w:hAnsi="Arial" w:cs="Arial"/>
              </w:rPr>
            </w:pPr>
            <w:r w:rsidRPr="009176FC">
              <w:rPr>
                <w:rFonts w:ascii="Arial" w:hAnsi="Arial" w:cs="Arial"/>
              </w:rPr>
              <w:t>Broad consent for the storage, maintenance, and secondary research use of the identifiable private information or identifiable biospecimens was obtained appropria</w:t>
            </w:r>
            <w:r w:rsidR="00EC3654" w:rsidRPr="009176FC">
              <w:rPr>
                <w:rFonts w:ascii="Arial" w:hAnsi="Arial" w:cs="Arial"/>
              </w:rPr>
              <w:t>tely [see 45 CFR 46.116 (d)</w:t>
            </w:r>
            <w:proofErr w:type="gramStart"/>
            <w:r w:rsidR="00EC3654" w:rsidRPr="009176FC">
              <w:rPr>
                <w:rFonts w:ascii="Arial" w:hAnsi="Arial" w:cs="Arial"/>
              </w:rPr>
              <w:t>];</w:t>
            </w:r>
            <w:proofErr w:type="gramEnd"/>
          </w:p>
          <w:p w14:paraId="2DAC007F" w14:textId="77777777" w:rsidR="00EC3654" w:rsidRDefault="003065AE" w:rsidP="009176FC">
            <w:pPr>
              <w:numPr>
                <w:ilvl w:val="0"/>
                <w:numId w:val="8"/>
              </w:numPr>
              <w:spacing w:after="0" w:line="240" w:lineRule="auto"/>
              <w:ind w:left="436" w:hanging="270"/>
              <w:rPr>
                <w:rFonts w:ascii="Arial" w:hAnsi="Arial" w:cs="Arial"/>
              </w:rPr>
            </w:pPr>
            <w:r w:rsidRPr="009176FC">
              <w:rPr>
                <w:rFonts w:ascii="Arial" w:hAnsi="Arial" w:cs="Arial"/>
              </w:rPr>
              <w:t xml:space="preserve">Documentation of informed consent or waiver of documentation of consent </w:t>
            </w:r>
            <w:r w:rsidR="00EC3654" w:rsidRPr="005B10BC">
              <w:rPr>
                <w:rFonts w:ascii="Arial" w:hAnsi="Arial" w:cs="Arial"/>
              </w:rPr>
              <w:t>was obtained in accordance with 45</w:t>
            </w:r>
            <w:r w:rsidR="00EC3654">
              <w:rPr>
                <w:rFonts w:ascii="Arial" w:hAnsi="Arial" w:cs="Arial"/>
              </w:rPr>
              <w:t xml:space="preserve"> CFR </w:t>
            </w:r>
            <w:proofErr w:type="gramStart"/>
            <w:r w:rsidR="00EC3654">
              <w:rPr>
                <w:rFonts w:ascii="Arial" w:hAnsi="Arial" w:cs="Arial"/>
              </w:rPr>
              <w:t>46.117;</w:t>
            </w:r>
            <w:proofErr w:type="gramEnd"/>
          </w:p>
          <w:p w14:paraId="3A9BCC2C" w14:textId="77777777" w:rsidR="00EC3654" w:rsidRPr="009176FC" w:rsidRDefault="00EC3654" w:rsidP="009176FC">
            <w:pPr>
              <w:numPr>
                <w:ilvl w:val="0"/>
                <w:numId w:val="8"/>
              </w:numPr>
              <w:spacing w:after="0" w:line="240" w:lineRule="auto"/>
              <w:ind w:left="436" w:hanging="270"/>
              <w:rPr>
                <w:rFonts w:ascii="Arial" w:hAnsi="Arial" w:cs="Arial"/>
              </w:rPr>
            </w:pPr>
            <w:r>
              <w:rPr>
                <w:rFonts w:ascii="Arial" w:hAnsi="Arial" w:cs="Arial"/>
              </w:rPr>
              <w:t>A</w:t>
            </w:r>
            <w:r w:rsidRPr="00EC3654">
              <w:rPr>
                <w:rFonts w:ascii="Arial" w:hAnsi="Arial" w:cs="Arial"/>
              </w:rPr>
              <w:t>n IRB conducts a limited review regarding the privacy of subjects and confidentiality of data</w:t>
            </w:r>
            <w:r>
              <w:rPr>
                <w:rFonts w:ascii="Arial" w:hAnsi="Arial" w:cs="Arial"/>
              </w:rPr>
              <w:t>,</w:t>
            </w:r>
            <w:r w:rsidRPr="009176FC">
              <w:rPr>
                <w:rFonts w:ascii="Arial" w:hAnsi="Arial" w:cs="Arial"/>
              </w:rPr>
              <w:t xml:space="preserve"> </w:t>
            </w:r>
            <w:r w:rsidR="003065AE" w:rsidRPr="009176FC">
              <w:rPr>
                <w:rFonts w:ascii="Arial" w:hAnsi="Arial" w:cs="Arial"/>
              </w:rPr>
              <w:t>and makes the determination that the research to be conducted is within the scope of the broad consent</w:t>
            </w:r>
            <w:r w:rsidRPr="009176FC">
              <w:rPr>
                <w:rFonts w:ascii="Arial" w:hAnsi="Arial" w:cs="Arial"/>
              </w:rPr>
              <w:t xml:space="preserve"> referenced in (i) above; and</w:t>
            </w:r>
          </w:p>
          <w:p w14:paraId="05F48B21" w14:textId="77777777" w:rsidR="00A44AB8" w:rsidRPr="005B10BC" w:rsidRDefault="003065AE" w:rsidP="009176FC">
            <w:pPr>
              <w:numPr>
                <w:ilvl w:val="0"/>
                <w:numId w:val="8"/>
              </w:numPr>
              <w:spacing w:after="0" w:line="240" w:lineRule="auto"/>
              <w:ind w:left="436" w:hanging="270"/>
              <w:rPr>
                <w:rFonts w:ascii="Arial" w:hAnsi="Arial" w:cs="Arial"/>
              </w:rPr>
            </w:pPr>
            <w:r w:rsidRPr="009176FC">
              <w:rPr>
                <w:rFonts w:ascii="Arial" w:hAnsi="Arial" w:cs="Arial"/>
              </w:rPr>
              <w:t>The investigator does not include returning individual research results to subjects as part of the study plan, legal requirement notwithsta</w:t>
            </w:r>
            <w:r w:rsidRPr="005B10BC">
              <w:rPr>
                <w:rFonts w:ascii="Arial" w:hAnsi="Arial" w:cs="Arial"/>
              </w:rPr>
              <w:t>nding.</w:t>
            </w:r>
          </w:p>
        </w:tc>
      </w:tr>
    </w:tbl>
    <w:p w14:paraId="7D12CA79" w14:textId="77777777" w:rsidR="00B64F93" w:rsidRPr="007E37C1" w:rsidRDefault="00B64F93" w:rsidP="00B64F93">
      <w:pPr>
        <w:spacing w:after="0" w:line="240" w:lineRule="auto"/>
        <w:ind w:left="720"/>
        <w:rPr>
          <w:rFonts w:ascii="Arial" w:hAnsi="Arial" w:cs="Arial"/>
        </w:rPr>
      </w:pPr>
    </w:p>
    <w:p w14:paraId="54EE916C" w14:textId="77777777" w:rsidR="00B64F93" w:rsidRPr="007E37C1" w:rsidRDefault="00B64F93" w:rsidP="0072164C">
      <w:pPr>
        <w:spacing w:after="0" w:line="240" w:lineRule="auto"/>
        <w:rPr>
          <w:rFonts w:ascii="Arial" w:hAnsi="Arial" w:cs="Arial"/>
        </w:rPr>
      </w:pPr>
      <w:r w:rsidRPr="007E37C1">
        <w:rPr>
          <w:rFonts w:ascii="Arial" w:hAnsi="Arial" w:cs="Arial"/>
          <w:b/>
        </w:rPr>
        <w:lastRenderedPageBreak/>
        <w:t>Study Activities.</w:t>
      </w:r>
      <w:r w:rsidRPr="007E37C1">
        <w:rPr>
          <w:rFonts w:ascii="Arial" w:hAnsi="Arial" w:cs="Arial"/>
        </w:rPr>
        <w:t xml:space="preserve"> Using the space below, briefly </w:t>
      </w:r>
      <w:r w:rsidR="00423FEF">
        <w:rPr>
          <w:rFonts w:ascii="Arial" w:hAnsi="Arial" w:cs="Arial"/>
        </w:rPr>
        <w:t>clarify</w:t>
      </w:r>
      <w:r w:rsidRPr="007E37C1">
        <w:rPr>
          <w:rFonts w:ascii="Arial" w:hAnsi="Arial" w:cs="Arial"/>
        </w:rPr>
        <w:t xml:space="preserve"> how the proposed </w:t>
      </w:r>
      <w:r>
        <w:rPr>
          <w:rFonts w:ascii="Arial" w:hAnsi="Arial" w:cs="Arial"/>
        </w:rPr>
        <w:t>project</w:t>
      </w:r>
      <w:r w:rsidRPr="007E37C1">
        <w:rPr>
          <w:rFonts w:ascii="Arial" w:hAnsi="Arial" w:cs="Arial"/>
        </w:rPr>
        <w:t xml:space="preserve"> fits </w:t>
      </w:r>
      <w:r w:rsidR="00423FEF">
        <w:rPr>
          <w:rFonts w:ascii="Arial" w:hAnsi="Arial" w:cs="Arial"/>
        </w:rPr>
        <w:t>the</w:t>
      </w:r>
      <w:r w:rsidR="00423FEF" w:rsidRPr="007E37C1">
        <w:rPr>
          <w:rFonts w:ascii="Arial" w:hAnsi="Arial" w:cs="Arial"/>
        </w:rPr>
        <w:t xml:space="preserve"> </w:t>
      </w:r>
      <w:r w:rsidRPr="007E37C1">
        <w:rPr>
          <w:rFonts w:ascii="Arial" w:hAnsi="Arial" w:cs="Arial"/>
        </w:rPr>
        <w:t>selected exe</w:t>
      </w:r>
      <w:r>
        <w:rPr>
          <w:rFonts w:ascii="Arial" w:hAnsi="Arial" w:cs="Arial"/>
        </w:rPr>
        <w:t>mption categories above</w:t>
      </w:r>
      <w:r w:rsidRPr="007E37C1">
        <w:rPr>
          <w:rFonts w:ascii="Arial" w:hAnsi="Arial" w:cs="Arial"/>
        </w:rPr>
        <w:t xml:space="preserve">. </w:t>
      </w:r>
      <w:r w:rsidR="00423FEF">
        <w:rPr>
          <w:rFonts w:ascii="Arial" w:hAnsi="Arial" w:cs="Arial"/>
        </w:rPr>
        <w:t>Describe</w:t>
      </w:r>
      <w:r w:rsidR="00423FEF" w:rsidRPr="007E37C1">
        <w:rPr>
          <w:rFonts w:ascii="Arial" w:hAnsi="Arial" w:cs="Arial"/>
        </w:rPr>
        <w:t xml:space="preserve"> </w:t>
      </w:r>
      <w:r w:rsidRPr="007E37C1">
        <w:rPr>
          <w:rFonts w:ascii="Arial" w:hAnsi="Arial" w:cs="Arial"/>
        </w:rPr>
        <w:t xml:space="preserve">the target population and/or how existing data/specimens will be accessed (if applicable). Attach any related study documents to this form, </w:t>
      </w:r>
      <w:proofErr w:type="gramStart"/>
      <w:r w:rsidRPr="007E37C1">
        <w:rPr>
          <w:rFonts w:ascii="Arial" w:hAnsi="Arial" w:cs="Arial"/>
        </w:rPr>
        <w:t>e.g.</w:t>
      </w:r>
      <w:proofErr w:type="gramEnd"/>
      <w:r w:rsidRPr="007E37C1">
        <w:rPr>
          <w:rFonts w:ascii="Arial" w:hAnsi="Arial" w:cs="Arial"/>
        </w:rPr>
        <w:t xml:space="preserve"> consent script, survey questions, Data Use Agreements, etc.</w:t>
      </w:r>
    </w:p>
    <w:p w14:paraId="5F4DB3AD" w14:textId="77777777" w:rsidR="00B64F93" w:rsidRDefault="00B64F93" w:rsidP="00B64F93">
      <w:pPr>
        <w:spacing w:after="0" w:line="240" w:lineRule="auto"/>
        <w:rPr>
          <w:b/>
        </w:rPr>
      </w:pPr>
    </w:p>
    <w:p w14:paraId="42F2CCB6" w14:textId="77777777" w:rsidR="00B64F93" w:rsidRDefault="0072164C" w:rsidP="00B64F93">
      <w:pPr>
        <w:spacing w:after="0" w:line="240" w:lineRule="auto"/>
        <w:rPr>
          <w:rFonts w:ascii="Arial" w:hAnsi="Arial" w:cs="Arial"/>
          <w:u w:val="single"/>
        </w:rPr>
      </w:pPr>
      <w:r w:rsidRPr="00581053">
        <w:rPr>
          <w:rFonts w:ascii="Arial" w:hAnsi="Arial" w:cs="Arial"/>
          <w:u w:val="single"/>
        </w:rPr>
        <w:fldChar w:fldCharType="begin">
          <w:ffData>
            <w:name w:val="Text3"/>
            <w:enabled/>
            <w:calcOnExit w:val="0"/>
            <w:textInput/>
          </w:ffData>
        </w:fldChar>
      </w:r>
      <w:r w:rsidRPr="00581053">
        <w:rPr>
          <w:rFonts w:ascii="Arial" w:hAnsi="Arial" w:cs="Arial"/>
          <w:u w:val="single"/>
        </w:rPr>
        <w:instrText xml:space="preserve"> FORMTEXT </w:instrText>
      </w:r>
      <w:r w:rsidRPr="00581053">
        <w:rPr>
          <w:rFonts w:ascii="Arial" w:hAnsi="Arial" w:cs="Arial"/>
          <w:u w:val="single"/>
        </w:rPr>
      </w:r>
      <w:r w:rsidRPr="00581053">
        <w:rPr>
          <w:rFonts w:ascii="Arial" w:hAnsi="Arial" w:cs="Arial"/>
          <w:u w:val="single"/>
        </w:rPr>
        <w:fldChar w:fldCharType="separate"/>
      </w:r>
      <w:r w:rsidRPr="00581053">
        <w:rPr>
          <w:rFonts w:ascii="Verdana" w:hAnsi="Verdana" w:cs="Arial"/>
          <w:noProof/>
          <w:u w:val="single"/>
        </w:rPr>
        <w:t> </w:t>
      </w:r>
      <w:r>
        <w:rPr>
          <w:rFonts w:ascii="Verdana" w:hAnsi="Verdana" w:cs="Arial"/>
          <w:noProof/>
          <w:u w:val="single"/>
        </w:rPr>
        <w:t xml:space="preserve"> _______________________________________________________________</w:t>
      </w:r>
      <w:r w:rsidRPr="00581053">
        <w:rPr>
          <w:rFonts w:ascii="Verdana" w:hAnsi="Verdana" w:cs="Arial"/>
          <w:noProof/>
          <w:u w:val="single"/>
        </w:rPr>
        <w:t> </w:t>
      </w:r>
      <w:r w:rsidRPr="00581053">
        <w:rPr>
          <w:rFonts w:ascii="Verdana" w:hAnsi="Verdana" w:cs="Arial"/>
          <w:noProof/>
          <w:u w:val="single"/>
        </w:rPr>
        <w:t> </w:t>
      </w:r>
      <w:r w:rsidRPr="00581053">
        <w:rPr>
          <w:rFonts w:ascii="Arial" w:hAnsi="Arial" w:cs="Arial"/>
          <w:u w:val="single"/>
        </w:rPr>
        <w:fldChar w:fldCharType="end"/>
      </w:r>
    </w:p>
    <w:p w14:paraId="77A44C4A" w14:textId="77777777" w:rsidR="0072164C" w:rsidRDefault="0072164C" w:rsidP="00B64F93">
      <w:pPr>
        <w:spacing w:after="0" w:line="240" w:lineRule="auto"/>
        <w:rPr>
          <w:rFonts w:ascii="Arial" w:hAnsi="Arial" w:cs="Arial"/>
          <w:u w:val="single"/>
        </w:rPr>
      </w:pPr>
      <w:r w:rsidRPr="00581053">
        <w:rPr>
          <w:rFonts w:ascii="Arial" w:hAnsi="Arial" w:cs="Arial"/>
          <w:u w:val="single"/>
        </w:rPr>
        <w:fldChar w:fldCharType="begin">
          <w:ffData>
            <w:name w:val="Text3"/>
            <w:enabled/>
            <w:calcOnExit w:val="0"/>
            <w:textInput/>
          </w:ffData>
        </w:fldChar>
      </w:r>
      <w:r w:rsidRPr="00581053">
        <w:rPr>
          <w:rFonts w:ascii="Arial" w:hAnsi="Arial" w:cs="Arial"/>
          <w:u w:val="single"/>
        </w:rPr>
        <w:instrText xml:space="preserve"> FORMTEXT </w:instrText>
      </w:r>
      <w:r w:rsidRPr="00581053">
        <w:rPr>
          <w:rFonts w:ascii="Arial" w:hAnsi="Arial" w:cs="Arial"/>
          <w:u w:val="single"/>
        </w:rPr>
      </w:r>
      <w:r w:rsidRPr="00581053">
        <w:rPr>
          <w:rFonts w:ascii="Arial" w:hAnsi="Arial" w:cs="Arial"/>
          <w:u w:val="single"/>
        </w:rPr>
        <w:fldChar w:fldCharType="separate"/>
      </w:r>
      <w:r w:rsidRPr="00581053">
        <w:rPr>
          <w:rFonts w:ascii="Verdana" w:hAnsi="Verdana" w:cs="Arial"/>
          <w:noProof/>
          <w:u w:val="single"/>
        </w:rPr>
        <w:t> </w:t>
      </w:r>
      <w:r>
        <w:rPr>
          <w:rFonts w:ascii="Verdana" w:hAnsi="Verdana" w:cs="Arial"/>
          <w:noProof/>
          <w:u w:val="single"/>
        </w:rPr>
        <w:t xml:space="preserve"> _______________________________________________________________</w:t>
      </w:r>
      <w:r w:rsidRPr="00581053">
        <w:rPr>
          <w:rFonts w:ascii="Verdana" w:hAnsi="Verdana" w:cs="Arial"/>
          <w:noProof/>
          <w:u w:val="single"/>
        </w:rPr>
        <w:t> </w:t>
      </w:r>
      <w:r w:rsidRPr="00581053">
        <w:rPr>
          <w:rFonts w:ascii="Verdana" w:hAnsi="Verdana" w:cs="Arial"/>
          <w:noProof/>
          <w:u w:val="single"/>
        </w:rPr>
        <w:t> </w:t>
      </w:r>
      <w:r w:rsidRPr="00581053">
        <w:rPr>
          <w:rFonts w:ascii="Arial" w:hAnsi="Arial" w:cs="Arial"/>
          <w:u w:val="single"/>
        </w:rPr>
        <w:fldChar w:fldCharType="end"/>
      </w:r>
    </w:p>
    <w:p w14:paraId="750F9B7B" w14:textId="77777777" w:rsidR="0072164C" w:rsidRDefault="0072164C" w:rsidP="00B64F93">
      <w:pPr>
        <w:spacing w:after="0" w:line="240" w:lineRule="auto"/>
        <w:rPr>
          <w:rFonts w:ascii="Arial" w:hAnsi="Arial" w:cs="Arial"/>
          <w:u w:val="single"/>
        </w:rPr>
      </w:pPr>
      <w:r w:rsidRPr="00581053">
        <w:rPr>
          <w:rFonts w:ascii="Arial" w:hAnsi="Arial" w:cs="Arial"/>
          <w:u w:val="single"/>
        </w:rPr>
        <w:fldChar w:fldCharType="begin">
          <w:ffData>
            <w:name w:val="Text3"/>
            <w:enabled/>
            <w:calcOnExit w:val="0"/>
            <w:textInput/>
          </w:ffData>
        </w:fldChar>
      </w:r>
      <w:r w:rsidRPr="00581053">
        <w:rPr>
          <w:rFonts w:ascii="Arial" w:hAnsi="Arial" w:cs="Arial"/>
          <w:u w:val="single"/>
        </w:rPr>
        <w:instrText xml:space="preserve"> FORMTEXT </w:instrText>
      </w:r>
      <w:r w:rsidRPr="00581053">
        <w:rPr>
          <w:rFonts w:ascii="Arial" w:hAnsi="Arial" w:cs="Arial"/>
          <w:u w:val="single"/>
        </w:rPr>
      </w:r>
      <w:r w:rsidRPr="00581053">
        <w:rPr>
          <w:rFonts w:ascii="Arial" w:hAnsi="Arial" w:cs="Arial"/>
          <w:u w:val="single"/>
        </w:rPr>
        <w:fldChar w:fldCharType="separate"/>
      </w:r>
      <w:r w:rsidRPr="00581053">
        <w:rPr>
          <w:rFonts w:ascii="Verdana" w:hAnsi="Verdana" w:cs="Arial"/>
          <w:noProof/>
          <w:u w:val="single"/>
        </w:rPr>
        <w:t> </w:t>
      </w:r>
      <w:r>
        <w:rPr>
          <w:rFonts w:ascii="Verdana" w:hAnsi="Verdana" w:cs="Arial"/>
          <w:noProof/>
          <w:u w:val="single"/>
        </w:rPr>
        <w:t xml:space="preserve"> _______________________________________________________________</w:t>
      </w:r>
      <w:r w:rsidRPr="00581053">
        <w:rPr>
          <w:rFonts w:ascii="Verdana" w:hAnsi="Verdana" w:cs="Arial"/>
          <w:noProof/>
          <w:u w:val="single"/>
        </w:rPr>
        <w:t> </w:t>
      </w:r>
      <w:r w:rsidRPr="00581053">
        <w:rPr>
          <w:rFonts w:ascii="Verdana" w:hAnsi="Verdana" w:cs="Arial"/>
          <w:noProof/>
          <w:u w:val="single"/>
        </w:rPr>
        <w:t> </w:t>
      </w:r>
      <w:r w:rsidRPr="00581053">
        <w:rPr>
          <w:rFonts w:ascii="Arial" w:hAnsi="Arial" w:cs="Arial"/>
          <w:u w:val="single"/>
        </w:rPr>
        <w:fldChar w:fldCharType="end"/>
      </w:r>
    </w:p>
    <w:p w14:paraId="72CCAD66" w14:textId="77777777" w:rsidR="0072164C" w:rsidRDefault="0072164C" w:rsidP="00B64F93">
      <w:pPr>
        <w:spacing w:after="0" w:line="240" w:lineRule="auto"/>
        <w:rPr>
          <w:rFonts w:ascii="Arial" w:hAnsi="Arial" w:cs="Arial"/>
          <w:u w:val="single"/>
        </w:rPr>
      </w:pPr>
      <w:r w:rsidRPr="00581053">
        <w:rPr>
          <w:rFonts w:ascii="Arial" w:hAnsi="Arial" w:cs="Arial"/>
          <w:u w:val="single"/>
        </w:rPr>
        <w:fldChar w:fldCharType="begin">
          <w:ffData>
            <w:name w:val="Text3"/>
            <w:enabled/>
            <w:calcOnExit w:val="0"/>
            <w:textInput/>
          </w:ffData>
        </w:fldChar>
      </w:r>
      <w:r w:rsidRPr="00581053">
        <w:rPr>
          <w:rFonts w:ascii="Arial" w:hAnsi="Arial" w:cs="Arial"/>
          <w:u w:val="single"/>
        </w:rPr>
        <w:instrText xml:space="preserve"> FORMTEXT </w:instrText>
      </w:r>
      <w:r w:rsidRPr="00581053">
        <w:rPr>
          <w:rFonts w:ascii="Arial" w:hAnsi="Arial" w:cs="Arial"/>
          <w:u w:val="single"/>
        </w:rPr>
      </w:r>
      <w:r w:rsidRPr="00581053">
        <w:rPr>
          <w:rFonts w:ascii="Arial" w:hAnsi="Arial" w:cs="Arial"/>
          <w:u w:val="single"/>
        </w:rPr>
        <w:fldChar w:fldCharType="separate"/>
      </w:r>
      <w:r w:rsidRPr="00581053">
        <w:rPr>
          <w:rFonts w:ascii="Verdana" w:hAnsi="Verdana" w:cs="Arial"/>
          <w:noProof/>
          <w:u w:val="single"/>
        </w:rPr>
        <w:t> </w:t>
      </w:r>
      <w:r>
        <w:rPr>
          <w:rFonts w:ascii="Verdana" w:hAnsi="Verdana" w:cs="Arial"/>
          <w:noProof/>
          <w:u w:val="single"/>
        </w:rPr>
        <w:t xml:space="preserve"> _______________________________________________________________</w:t>
      </w:r>
      <w:r w:rsidRPr="00581053">
        <w:rPr>
          <w:rFonts w:ascii="Verdana" w:hAnsi="Verdana" w:cs="Arial"/>
          <w:noProof/>
          <w:u w:val="single"/>
        </w:rPr>
        <w:t> </w:t>
      </w:r>
      <w:r w:rsidRPr="00581053">
        <w:rPr>
          <w:rFonts w:ascii="Verdana" w:hAnsi="Verdana" w:cs="Arial"/>
          <w:noProof/>
          <w:u w:val="single"/>
        </w:rPr>
        <w:t> </w:t>
      </w:r>
      <w:r w:rsidRPr="00581053">
        <w:rPr>
          <w:rFonts w:ascii="Arial" w:hAnsi="Arial" w:cs="Arial"/>
          <w:u w:val="single"/>
        </w:rPr>
        <w:fldChar w:fldCharType="end"/>
      </w:r>
    </w:p>
    <w:p w14:paraId="31251BAA" w14:textId="77777777" w:rsidR="0072164C" w:rsidRDefault="0072164C" w:rsidP="00B64F93">
      <w:pPr>
        <w:spacing w:after="0" w:line="240" w:lineRule="auto"/>
        <w:rPr>
          <w:rFonts w:ascii="Arial" w:hAnsi="Arial" w:cs="Arial"/>
          <w:u w:val="single"/>
        </w:rPr>
      </w:pPr>
      <w:r w:rsidRPr="00581053">
        <w:rPr>
          <w:rFonts w:ascii="Arial" w:hAnsi="Arial" w:cs="Arial"/>
          <w:u w:val="single"/>
        </w:rPr>
        <w:fldChar w:fldCharType="begin">
          <w:ffData>
            <w:name w:val="Text3"/>
            <w:enabled/>
            <w:calcOnExit w:val="0"/>
            <w:textInput/>
          </w:ffData>
        </w:fldChar>
      </w:r>
      <w:r w:rsidRPr="00581053">
        <w:rPr>
          <w:rFonts w:ascii="Arial" w:hAnsi="Arial" w:cs="Arial"/>
          <w:u w:val="single"/>
        </w:rPr>
        <w:instrText xml:space="preserve"> FORMTEXT </w:instrText>
      </w:r>
      <w:r w:rsidRPr="00581053">
        <w:rPr>
          <w:rFonts w:ascii="Arial" w:hAnsi="Arial" w:cs="Arial"/>
          <w:u w:val="single"/>
        </w:rPr>
      </w:r>
      <w:r w:rsidRPr="00581053">
        <w:rPr>
          <w:rFonts w:ascii="Arial" w:hAnsi="Arial" w:cs="Arial"/>
          <w:u w:val="single"/>
        </w:rPr>
        <w:fldChar w:fldCharType="separate"/>
      </w:r>
      <w:r w:rsidRPr="00581053">
        <w:rPr>
          <w:rFonts w:ascii="Verdana" w:hAnsi="Verdana" w:cs="Arial"/>
          <w:noProof/>
          <w:u w:val="single"/>
        </w:rPr>
        <w:t> </w:t>
      </w:r>
      <w:r>
        <w:rPr>
          <w:rFonts w:ascii="Verdana" w:hAnsi="Verdana" w:cs="Arial"/>
          <w:noProof/>
          <w:u w:val="single"/>
        </w:rPr>
        <w:t xml:space="preserve"> _______________________________________________________________</w:t>
      </w:r>
      <w:r w:rsidRPr="00581053">
        <w:rPr>
          <w:rFonts w:ascii="Verdana" w:hAnsi="Verdana" w:cs="Arial"/>
          <w:noProof/>
          <w:u w:val="single"/>
        </w:rPr>
        <w:t> </w:t>
      </w:r>
      <w:r w:rsidRPr="00581053">
        <w:rPr>
          <w:rFonts w:ascii="Verdana" w:hAnsi="Verdana" w:cs="Arial"/>
          <w:noProof/>
          <w:u w:val="single"/>
        </w:rPr>
        <w:t> </w:t>
      </w:r>
      <w:r w:rsidRPr="00581053">
        <w:rPr>
          <w:rFonts w:ascii="Arial" w:hAnsi="Arial" w:cs="Arial"/>
          <w:u w:val="single"/>
        </w:rPr>
        <w:fldChar w:fldCharType="end"/>
      </w:r>
    </w:p>
    <w:p w14:paraId="77A31B1A" w14:textId="77777777" w:rsidR="0072164C" w:rsidRPr="009759E8" w:rsidRDefault="0072164C" w:rsidP="00B64F93">
      <w:pPr>
        <w:spacing w:after="0" w:line="240" w:lineRule="auto"/>
        <w:rPr>
          <w:rFonts w:ascii="Arial" w:hAnsi="Arial" w:cs="Arial"/>
        </w:rPr>
      </w:pPr>
      <w:r w:rsidRPr="00581053">
        <w:rPr>
          <w:rFonts w:ascii="Arial" w:hAnsi="Arial" w:cs="Arial"/>
          <w:u w:val="single"/>
        </w:rPr>
        <w:fldChar w:fldCharType="begin">
          <w:ffData>
            <w:name w:val="Text3"/>
            <w:enabled/>
            <w:calcOnExit w:val="0"/>
            <w:textInput/>
          </w:ffData>
        </w:fldChar>
      </w:r>
      <w:r w:rsidRPr="00581053">
        <w:rPr>
          <w:rFonts w:ascii="Arial" w:hAnsi="Arial" w:cs="Arial"/>
          <w:u w:val="single"/>
        </w:rPr>
        <w:instrText xml:space="preserve"> FORMTEXT </w:instrText>
      </w:r>
      <w:r w:rsidRPr="00581053">
        <w:rPr>
          <w:rFonts w:ascii="Arial" w:hAnsi="Arial" w:cs="Arial"/>
          <w:u w:val="single"/>
        </w:rPr>
      </w:r>
      <w:r w:rsidRPr="00581053">
        <w:rPr>
          <w:rFonts w:ascii="Arial" w:hAnsi="Arial" w:cs="Arial"/>
          <w:u w:val="single"/>
        </w:rPr>
        <w:fldChar w:fldCharType="separate"/>
      </w:r>
      <w:r w:rsidRPr="00581053">
        <w:rPr>
          <w:rFonts w:ascii="Verdana" w:hAnsi="Verdana" w:cs="Arial"/>
          <w:noProof/>
          <w:u w:val="single"/>
        </w:rPr>
        <w:t> </w:t>
      </w:r>
      <w:r>
        <w:rPr>
          <w:rFonts w:ascii="Verdana" w:hAnsi="Verdana" w:cs="Arial"/>
          <w:noProof/>
          <w:u w:val="single"/>
        </w:rPr>
        <w:t xml:space="preserve"> _______________________________________________________________</w:t>
      </w:r>
      <w:r w:rsidRPr="00581053">
        <w:rPr>
          <w:rFonts w:ascii="Verdana" w:hAnsi="Verdana" w:cs="Arial"/>
          <w:noProof/>
          <w:u w:val="single"/>
        </w:rPr>
        <w:t> </w:t>
      </w:r>
      <w:r w:rsidRPr="00581053">
        <w:rPr>
          <w:rFonts w:ascii="Verdana" w:hAnsi="Verdana" w:cs="Arial"/>
          <w:noProof/>
          <w:u w:val="single"/>
        </w:rPr>
        <w:t> </w:t>
      </w:r>
      <w:r w:rsidRPr="00581053">
        <w:rPr>
          <w:rFonts w:ascii="Arial" w:hAnsi="Arial" w:cs="Arial"/>
          <w:u w:val="single"/>
        </w:rPr>
        <w:fldChar w:fldCharType="end"/>
      </w:r>
    </w:p>
    <w:p w14:paraId="4753A630" w14:textId="77777777" w:rsidR="00B64F93" w:rsidRDefault="00B64F93" w:rsidP="00B64F93">
      <w:pPr>
        <w:spacing w:after="0" w:line="240" w:lineRule="auto"/>
        <w:rPr>
          <w:rFonts w:ascii="Arial" w:hAnsi="Arial" w:cs="Arial"/>
          <w:b/>
        </w:rPr>
      </w:pPr>
    </w:p>
    <w:p w14:paraId="6F1B4F15" w14:textId="77777777" w:rsidR="00B64F93" w:rsidRDefault="00B64F93" w:rsidP="00B64F93">
      <w:pPr>
        <w:spacing w:after="0" w:line="240" w:lineRule="auto"/>
        <w:rPr>
          <w:rFonts w:ascii="Arial" w:hAnsi="Arial" w:cs="Arial"/>
          <w:b/>
        </w:rPr>
      </w:pPr>
      <w:r>
        <w:rPr>
          <w:rFonts w:ascii="Arial" w:hAnsi="Arial" w:cs="Arial"/>
          <w:b/>
        </w:rPr>
        <w:t>ALL FORMS MUST BE SIGNED BY THE PI.</w:t>
      </w:r>
    </w:p>
    <w:p w14:paraId="05B5DC0F" w14:textId="77777777" w:rsidR="00B64F93" w:rsidRDefault="00B64F93" w:rsidP="00B64F93">
      <w:pPr>
        <w:spacing w:after="0" w:line="240" w:lineRule="auto"/>
        <w:rPr>
          <w:rFonts w:ascii="Arial" w:hAnsi="Arial" w:cs="Arial"/>
          <w:b/>
        </w:rPr>
      </w:pPr>
    </w:p>
    <w:p w14:paraId="2CC7CFA4" w14:textId="77777777" w:rsidR="00B64F93" w:rsidRDefault="00B64F93" w:rsidP="00B64F93">
      <w:pPr>
        <w:spacing w:after="0" w:line="240" w:lineRule="auto"/>
        <w:rPr>
          <w:rFonts w:ascii="Arial" w:hAnsi="Arial" w:cs="Arial"/>
        </w:rPr>
      </w:pPr>
      <w:r>
        <w:rPr>
          <w:rFonts w:ascii="Arial" w:hAnsi="Arial" w:cs="Arial"/>
        </w:rPr>
        <w:t xml:space="preserve">Principal Investigator (printed):  </w:t>
      </w:r>
      <w:r w:rsidRPr="0026521A">
        <w:rPr>
          <w:rFonts w:ascii="Verdana" w:hAnsi="Verdana"/>
        </w:rPr>
        <w:fldChar w:fldCharType="begin">
          <w:ffData>
            <w:name w:val=""/>
            <w:enabled/>
            <w:calcOnExit w:val="0"/>
            <w:textInput/>
          </w:ffData>
        </w:fldChar>
      </w:r>
      <w:r w:rsidRPr="0026521A">
        <w:rPr>
          <w:rFonts w:ascii="Verdana" w:hAnsi="Verdana"/>
        </w:rPr>
        <w:instrText xml:space="preserve"> FORMTEXT </w:instrText>
      </w:r>
      <w:r w:rsidRPr="0026521A">
        <w:rPr>
          <w:rFonts w:ascii="Verdana" w:hAnsi="Verdana"/>
        </w:rPr>
      </w:r>
      <w:r w:rsidRPr="0026521A">
        <w:rPr>
          <w:rFonts w:ascii="Verdana" w:hAnsi="Verdana"/>
        </w:rPr>
        <w:fldChar w:fldCharType="separate"/>
      </w:r>
      <w:r w:rsidRPr="0026521A">
        <w:rPr>
          <w:rFonts w:ascii="Verdana" w:hAnsi="Verdana"/>
          <w:noProof/>
        </w:rPr>
        <w:t> </w:t>
      </w:r>
      <w:r w:rsidRPr="0026521A">
        <w:rPr>
          <w:rFonts w:ascii="Verdana" w:hAnsi="Verdana"/>
          <w:noProof/>
        </w:rPr>
        <w:t> </w:t>
      </w:r>
      <w:r w:rsidRPr="0026521A">
        <w:rPr>
          <w:rFonts w:ascii="Verdana" w:hAnsi="Verdana"/>
          <w:noProof/>
        </w:rPr>
        <w:t xml:space="preserve">  </w:t>
      </w:r>
      <w:r w:rsidRPr="0026521A">
        <w:rPr>
          <w:rFonts w:ascii="Verdana" w:hAnsi="Verdana"/>
          <w:noProof/>
        </w:rPr>
        <w:t> </w:t>
      </w:r>
      <w:r>
        <w:rPr>
          <w:rFonts w:ascii="Verdana" w:hAnsi="Verdana"/>
          <w:noProof/>
        </w:rPr>
        <w:t xml:space="preserve">                                     </w:t>
      </w:r>
      <w:r w:rsidRPr="0026521A">
        <w:rPr>
          <w:rFonts w:ascii="Verdana" w:hAnsi="Verdana"/>
          <w:noProof/>
        </w:rPr>
        <w:t> </w:t>
      </w:r>
      <w:r w:rsidRPr="0026521A">
        <w:rPr>
          <w:rFonts w:ascii="Verdana" w:hAnsi="Verdana"/>
        </w:rPr>
        <w:fldChar w:fldCharType="end"/>
      </w:r>
    </w:p>
    <w:p w14:paraId="08759628" w14:textId="77777777" w:rsidR="00B64F93" w:rsidRDefault="00B64F93" w:rsidP="00B64F93">
      <w:pPr>
        <w:spacing w:after="0" w:line="240" w:lineRule="auto"/>
        <w:rPr>
          <w:rFonts w:ascii="Arial" w:hAnsi="Arial" w:cs="Arial"/>
        </w:rPr>
      </w:pPr>
    </w:p>
    <w:p w14:paraId="220E2C43" w14:textId="77777777" w:rsidR="00B64F93" w:rsidRDefault="00B64F93" w:rsidP="00B64F93">
      <w:pPr>
        <w:spacing w:after="0" w:line="240" w:lineRule="auto"/>
        <w:rPr>
          <w:rFonts w:ascii="Arial" w:hAnsi="Arial" w:cs="Arial"/>
        </w:rPr>
      </w:pPr>
      <w:r>
        <w:rPr>
          <w:rFonts w:ascii="Arial" w:hAnsi="Arial" w:cs="Arial"/>
        </w:rPr>
        <w:t xml:space="preserve">Principal Investigator Signature: </w:t>
      </w:r>
      <w:r w:rsidRPr="0026521A">
        <w:rPr>
          <w:rFonts w:ascii="Verdana" w:hAnsi="Verdana"/>
        </w:rPr>
        <w:fldChar w:fldCharType="begin">
          <w:ffData>
            <w:name w:val=""/>
            <w:enabled/>
            <w:calcOnExit w:val="0"/>
            <w:textInput/>
          </w:ffData>
        </w:fldChar>
      </w:r>
      <w:r w:rsidRPr="0026521A">
        <w:rPr>
          <w:rFonts w:ascii="Verdana" w:hAnsi="Verdana"/>
        </w:rPr>
        <w:instrText xml:space="preserve"> FORMTEXT </w:instrText>
      </w:r>
      <w:r w:rsidRPr="0026521A">
        <w:rPr>
          <w:rFonts w:ascii="Verdana" w:hAnsi="Verdana"/>
        </w:rPr>
      </w:r>
      <w:r w:rsidRPr="0026521A">
        <w:rPr>
          <w:rFonts w:ascii="Verdana" w:hAnsi="Verdana"/>
        </w:rPr>
        <w:fldChar w:fldCharType="separate"/>
      </w:r>
      <w:r w:rsidRPr="0026521A">
        <w:rPr>
          <w:rFonts w:ascii="Verdana" w:hAnsi="Verdana"/>
          <w:noProof/>
        </w:rPr>
        <w:t> </w:t>
      </w:r>
      <w:r w:rsidRPr="0026521A">
        <w:rPr>
          <w:rFonts w:ascii="Verdana" w:hAnsi="Verdana"/>
          <w:noProof/>
        </w:rPr>
        <w:t> </w:t>
      </w:r>
      <w:r w:rsidRPr="0026521A">
        <w:rPr>
          <w:rFonts w:ascii="Verdana" w:hAnsi="Verdana"/>
          <w:noProof/>
        </w:rPr>
        <w:t xml:space="preserve">  </w:t>
      </w:r>
      <w:r w:rsidRPr="0026521A">
        <w:rPr>
          <w:rFonts w:ascii="Verdana" w:hAnsi="Verdana"/>
          <w:noProof/>
        </w:rPr>
        <w:t> </w:t>
      </w:r>
      <w:r>
        <w:rPr>
          <w:rFonts w:ascii="Verdana" w:hAnsi="Verdana"/>
          <w:noProof/>
        </w:rPr>
        <w:t xml:space="preserve">                                     </w:t>
      </w:r>
      <w:r w:rsidRPr="0026521A">
        <w:rPr>
          <w:rFonts w:ascii="Verdana" w:hAnsi="Verdana"/>
          <w:noProof/>
        </w:rPr>
        <w:t> </w:t>
      </w:r>
      <w:r w:rsidRPr="0026521A">
        <w:rPr>
          <w:rFonts w:ascii="Verdana" w:hAnsi="Verdana"/>
        </w:rPr>
        <w:fldChar w:fldCharType="end"/>
      </w:r>
      <w:r>
        <w:rPr>
          <w:rFonts w:ascii="Verdana" w:hAnsi="Verdana"/>
        </w:rPr>
        <w:tab/>
      </w:r>
      <w:r>
        <w:rPr>
          <w:rFonts w:ascii="Arial" w:hAnsi="Arial" w:cs="Arial"/>
        </w:rPr>
        <w:t xml:space="preserve">Date: </w:t>
      </w:r>
      <w:r w:rsidRPr="00362F61">
        <w:rPr>
          <w:rFonts w:ascii="Arial" w:hAnsi="Arial" w:cs="Arial"/>
        </w:rPr>
        <w:fldChar w:fldCharType="begin">
          <w:ffData>
            <w:name w:val=""/>
            <w:enabled/>
            <w:calcOnExit w:val="0"/>
            <w:textInput/>
          </w:ffData>
        </w:fldChar>
      </w:r>
      <w:r w:rsidRPr="00362F61">
        <w:rPr>
          <w:rFonts w:ascii="Arial" w:hAnsi="Arial" w:cs="Arial"/>
        </w:rPr>
        <w:instrText xml:space="preserve"> FORMTEXT </w:instrText>
      </w:r>
      <w:r w:rsidRPr="00362F61">
        <w:rPr>
          <w:rFonts w:ascii="Arial" w:hAnsi="Arial" w:cs="Arial"/>
        </w:rPr>
      </w:r>
      <w:r w:rsidRPr="00362F61">
        <w:rPr>
          <w:rFonts w:ascii="Arial" w:hAnsi="Arial" w:cs="Arial"/>
        </w:rPr>
        <w:fldChar w:fldCharType="separate"/>
      </w:r>
      <w:r w:rsidRPr="00362F61">
        <w:rPr>
          <w:rFonts w:ascii="Verdana" w:hAnsi="Verdana" w:cs="Arial"/>
          <w:noProof/>
        </w:rPr>
        <w:t> </w:t>
      </w:r>
      <w:r w:rsidRPr="00362F61">
        <w:rPr>
          <w:rFonts w:ascii="Verdana" w:hAnsi="Verdana" w:cs="Arial"/>
          <w:noProof/>
        </w:rPr>
        <w:t> </w:t>
      </w:r>
      <w:r w:rsidRPr="00362F61">
        <w:rPr>
          <w:rFonts w:ascii="Verdana" w:hAnsi="Verdana" w:cs="Arial"/>
          <w:noProof/>
        </w:rPr>
        <w:t xml:space="preserve">           </w:t>
      </w:r>
      <w:r w:rsidRPr="00362F61">
        <w:rPr>
          <w:rFonts w:ascii="Verdana" w:hAnsi="Verdana" w:cs="Arial"/>
          <w:noProof/>
        </w:rPr>
        <w:t> </w:t>
      </w:r>
      <w:r w:rsidRPr="00362F61">
        <w:rPr>
          <w:rFonts w:ascii="Verdana" w:hAnsi="Verdana" w:cs="Arial"/>
          <w:noProof/>
        </w:rPr>
        <w:t> </w:t>
      </w:r>
      <w:r w:rsidRPr="00362F61">
        <w:rPr>
          <w:rFonts w:ascii="Verdana" w:hAnsi="Verdana" w:cs="Arial"/>
          <w:noProof/>
        </w:rPr>
        <w:t> </w:t>
      </w:r>
      <w:r w:rsidRPr="00362F61">
        <w:rPr>
          <w:rFonts w:ascii="Arial" w:hAnsi="Arial" w:cs="Arial"/>
        </w:rPr>
        <w:fldChar w:fldCharType="end"/>
      </w:r>
    </w:p>
    <w:p w14:paraId="14C4D4DE" w14:textId="77777777" w:rsidR="004A3D6B" w:rsidRPr="004A3D6B" w:rsidRDefault="004A3D6B" w:rsidP="00B64F93">
      <w:pPr>
        <w:spacing w:after="0" w:line="240" w:lineRule="auto"/>
        <w:rPr>
          <w:rFonts w:ascii="Arial" w:hAnsi="Arial" w:cs="Arial"/>
        </w:rPr>
      </w:pPr>
    </w:p>
    <w:p w14:paraId="5E2709E9" w14:textId="77777777" w:rsidR="004A3D6B" w:rsidRPr="004A3D6B" w:rsidRDefault="004A3D6B" w:rsidP="004A3D6B">
      <w:pPr>
        <w:spacing w:after="0" w:line="240" w:lineRule="auto"/>
        <w:rPr>
          <w:rFonts w:ascii="Arial" w:hAnsi="Arial" w:cs="Arial"/>
          <w:i/>
        </w:rPr>
      </w:pPr>
      <w:r w:rsidRPr="004A3D6B">
        <w:rPr>
          <w:rFonts w:ascii="Arial" w:hAnsi="Arial" w:cs="Arial"/>
          <w:i/>
        </w:rPr>
        <w:t>Please send this original form along with any relevant supporting documentation** to:</w:t>
      </w:r>
    </w:p>
    <w:p w14:paraId="1AB41181" w14:textId="77777777" w:rsidR="004A3D6B" w:rsidRPr="004A3D6B" w:rsidRDefault="004A3D6B" w:rsidP="004A3D6B">
      <w:pPr>
        <w:spacing w:after="0" w:line="240" w:lineRule="auto"/>
        <w:rPr>
          <w:rFonts w:ascii="Arial" w:hAnsi="Arial" w:cs="Arial"/>
        </w:rPr>
      </w:pPr>
    </w:p>
    <w:p w14:paraId="09103DE2" w14:textId="341A28B2" w:rsidR="004A3D6B" w:rsidRPr="004A3D6B" w:rsidRDefault="00162141" w:rsidP="004A3D6B">
      <w:pPr>
        <w:spacing w:after="0" w:line="240" w:lineRule="auto"/>
        <w:rPr>
          <w:rFonts w:ascii="Arial" w:hAnsi="Arial" w:cs="Arial"/>
        </w:rPr>
      </w:pPr>
      <w:r>
        <w:rPr>
          <w:rFonts w:ascii="Arial" w:hAnsi="Arial" w:cs="Arial"/>
        </w:rPr>
        <w:t>Toshia Jones</w:t>
      </w:r>
      <w:r w:rsidR="004A3D6B" w:rsidRPr="004A3D6B">
        <w:rPr>
          <w:rFonts w:ascii="Arial" w:hAnsi="Arial" w:cs="Arial"/>
        </w:rPr>
        <w:t>, IRB Coordinator</w:t>
      </w:r>
    </w:p>
    <w:p w14:paraId="4F22CD89" w14:textId="77777777" w:rsidR="004A3D6B" w:rsidRPr="004A3D6B" w:rsidRDefault="004A3D6B" w:rsidP="004A3D6B">
      <w:pPr>
        <w:spacing w:after="0" w:line="240" w:lineRule="auto"/>
        <w:rPr>
          <w:rFonts w:ascii="Arial" w:hAnsi="Arial" w:cs="Arial"/>
        </w:rPr>
      </w:pPr>
      <w:r w:rsidRPr="004A3D6B">
        <w:rPr>
          <w:rFonts w:ascii="Arial" w:hAnsi="Arial" w:cs="Arial"/>
        </w:rPr>
        <w:t>McLeod Health - Research Department</w:t>
      </w:r>
    </w:p>
    <w:p w14:paraId="0533D0B9" w14:textId="77777777" w:rsidR="004A3D6B" w:rsidRPr="004A3D6B" w:rsidRDefault="004A3D6B" w:rsidP="004A3D6B">
      <w:pPr>
        <w:spacing w:after="0" w:line="240" w:lineRule="auto"/>
        <w:rPr>
          <w:rFonts w:ascii="Arial" w:hAnsi="Arial" w:cs="Arial"/>
        </w:rPr>
      </w:pPr>
      <w:r w:rsidRPr="004A3D6B">
        <w:rPr>
          <w:rFonts w:ascii="Arial" w:hAnsi="Arial" w:cs="Arial"/>
        </w:rPr>
        <w:t>(843) 777-2013</w:t>
      </w:r>
    </w:p>
    <w:p w14:paraId="2FDAF56B" w14:textId="42E40FC3" w:rsidR="00B64F93" w:rsidRDefault="00162141" w:rsidP="004A3D6B">
      <w:pPr>
        <w:spacing w:after="0" w:line="240" w:lineRule="auto"/>
        <w:rPr>
          <w:rFonts w:ascii="Arial" w:hAnsi="Arial" w:cs="Arial"/>
          <w:u w:val="single"/>
        </w:rPr>
      </w:pPr>
      <w:hyperlink r:id="rId7" w:history="1">
        <w:r w:rsidRPr="00FB528E">
          <w:rPr>
            <w:rStyle w:val="Hyperlink"/>
            <w:rFonts w:ascii="Arial" w:hAnsi="Arial" w:cs="Arial"/>
          </w:rPr>
          <w:t>toshia.jones@mcleodhealth.org</w:t>
        </w:r>
      </w:hyperlink>
    </w:p>
    <w:p w14:paraId="7E05C3CA" w14:textId="77777777" w:rsidR="008E1EF3" w:rsidRPr="00A13585" w:rsidRDefault="008E1EF3" w:rsidP="008E1EF3">
      <w:pPr>
        <w:spacing w:after="0" w:line="240" w:lineRule="auto"/>
        <w:rPr>
          <w:rFonts w:ascii="Arial" w:hAnsi="Arial" w:cs="Arial"/>
        </w:rPr>
      </w:pPr>
    </w:p>
    <w:p w14:paraId="3E3505E2" w14:textId="77777777" w:rsidR="008E1EF3" w:rsidRDefault="008E1EF3" w:rsidP="008E1EF3">
      <w:pPr>
        <w:spacing w:after="0" w:line="240" w:lineRule="auto"/>
        <w:jc w:val="center"/>
        <w:rPr>
          <w:rFonts w:ascii="Arial" w:hAnsi="Arial" w:cs="Arial"/>
          <w:b/>
        </w:rPr>
      </w:pPr>
      <w:r w:rsidRPr="004A3D6B">
        <w:rPr>
          <w:rFonts w:ascii="Arial" w:hAnsi="Arial" w:cs="Arial"/>
          <w:b/>
        </w:rPr>
        <w:t>**PLEASE SEND ALL DOCUMENTS TO IRB COORDINATOR ELECTRONICALLY.</w:t>
      </w:r>
    </w:p>
    <w:p w14:paraId="132F7F5A" w14:textId="77777777" w:rsidR="004A3D6B" w:rsidRDefault="004A3D6B" w:rsidP="00B64F93">
      <w:pPr>
        <w:pBdr>
          <w:bottom w:val="single" w:sz="12" w:space="1" w:color="auto"/>
        </w:pBdr>
        <w:spacing w:after="0" w:line="240" w:lineRule="auto"/>
        <w:rPr>
          <w:rFonts w:ascii="Arial" w:hAnsi="Arial" w:cs="Arial"/>
          <w:b/>
        </w:rPr>
      </w:pPr>
    </w:p>
    <w:p w14:paraId="203567C7" w14:textId="77777777" w:rsidR="00B64F93" w:rsidRPr="0092096D" w:rsidRDefault="00B64F93" w:rsidP="00B64F93">
      <w:pPr>
        <w:spacing w:after="0" w:line="240" w:lineRule="auto"/>
        <w:rPr>
          <w:rFonts w:ascii="Arial" w:hAnsi="Arial" w:cs="Arial"/>
          <w:b/>
        </w:rPr>
      </w:pPr>
    </w:p>
    <w:p w14:paraId="3BDB0D18" w14:textId="77777777" w:rsidR="004A3D6B" w:rsidRPr="004A3D6B" w:rsidRDefault="004A3D6B" w:rsidP="004A3D6B">
      <w:pPr>
        <w:spacing w:after="0" w:line="240" w:lineRule="auto"/>
        <w:rPr>
          <w:rFonts w:ascii="Arial" w:hAnsi="Arial" w:cs="Arial"/>
          <w:b/>
        </w:rPr>
      </w:pPr>
      <w:r w:rsidRPr="004A3D6B">
        <w:rPr>
          <w:rFonts w:ascii="Arial" w:hAnsi="Arial" w:cs="Arial"/>
          <w:b/>
        </w:rPr>
        <w:t>FOR IRB REVIEWER USE ONLY:</w:t>
      </w:r>
    </w:p>
    <w:p w14:paraId="5D92165A" w14:textId="77777777" w:rsidR="004A3D6B" w:rsidRPr="004A3D6B" w:rsidRDefault="004A3D6B" w:rsidP="004A3D6B">
      <w:pPr>
        <w:spacing w:after="0" w:line="240" w:lineRule="auto"/>
        <w:rPr>
          <w:rFonts w:ascii="Arial" w:hAnsi="Arial" w:cs="Arial"/>
          <w:b/>
        </w:rPr>
      </w:pPr>
    </w:p>
    <w:p w14:paraId="48706338" w14:textId="77777777" w:rsidR="004A3D6B" w:rsidRPr="00C0081C" w:rsidRDefault="004A3D6B" w:rsidP="004A3D6B">
      <w:pPr>
        <w:spacing w:after="0" w:line="240" w:lineRule="auto"/>
        <w:rPr>
          <w:rFonts w:ascii="Arial" w:hAnsi="Arial" w:cs="Arial"/>
          <w:u w:val="single"/>
        </w:rPr>
      </w:pPr>
      <w:r w:rsidRPr="004A3D6B">
        <w:rPr>
          <w:rFonts w:ascii="Arial" w:hAnsi="Arial" w:cs="Arial"/>
          <w:b/>
        </w:rPr>
        <w:t xml:space="preserve">Comments:  </w:t>
      </w:r>
      <w:r w:rsidRPr="00C0081C">
        <w:rPr>
          <w:rFonts w:ascii="Arial" w:hAnsi="Arial" w:cs="Arial"/>
          <w:u w:val="single"/>
        </w:rPr>
        <w:fldChar w:fldCharType="begin">
          <w:ffData>
            <w:name w:val="Text3"/>
            <w:enabled/>
            <w:calcOnExit w:val="0"/>
            <w:textInput/>
          </w:ffData>
        </w:fldChar>
      </w:r>
      <w:r w:rsidRPr="00C0081C">
        <w:rPr>
          <w:rFonts w:ascii="Arial" w:hAnsi="Arial" w:cs="Arial"/>
          <w:u w:val="single"/>
        </w:rPr>
        <w:instrText xml:space="preserve"> FORMTEXT </w:instrText>
      </w:r>
      <w:r w:rsidRPr="00C0081C">
        <w:rPr>
          <w:rFonts w:ascii="Arial" w:hAnsi="Arial" w:cs="Arial"/>
          <w:u w:val="single"/>
        </w:rPr>
      </w:r>
      <w:r w:rsidRPr="00C0081C">
        <w:rPr>
          <w:rFonts w:ascii="Arial" w:hAnsi="Arial" w:cs="Arial"/>
          <w:u w:val="single"/>
        </w:rPr>
        <w:fldChar w:fldCharType="separate"/>
      </w:r>
      <w:r w:rsidRPr="00C0081C">
        <w:rPr>
          <w:rFonts w:ascii="Arial" w:hAnsi="Arial" w:cs="Arial"/>
          <w:u w:val="single"/>
        </w:rPr>
        <w:t> </w:t>
      </w:r>
      <w:r w:rsidRPr="00C0081C">
        <w:rPr>
          <w:rFonts w:ascii="Arial" w:hAnsi="Arial" w:cs="Arial"/>
          <w:u w:val="single"/>
        </w:rPr>
        <w:t xml:space="preserve">   </w:t>
      </w:r>
      <w:r w:rsidRPr="00C0081C">
        <w:rPr>
          <w:rFonts w:ascii="Arial" w:hAnsi="Arial" w:cs="Arial"/>
          <w:u w:val="single"/>
        </w:rPr>
        <w:t> </w:t>
      </w:r>
      <w:r w:rsidRPr="00C0081C">
        <w:rPr>
          <w:rFonts w:ascii="Arial" w:hAnsi="Arial" w:cs="Arial"/>
          <w:u w:val="single"/>
        </w:rPr>
        <w:t> </w:t>
      </w:r>
      <w:r w:rsidRPr="00C0081C">
        <w:rPr>
          <w:rFonts w:ascii="Arial" w:hAnsi="Arial" w:cs="Arial"/>
          <w:u w:val="single"/>
        </w:rPr>
        <w:t>__________________________________________________________</w:t>
      </w:r>
      <w:r w:rsidRPr="00C0081C">
        <w:rPr>
          <w:rFonts w:ascii="Arial" w:hAnsi="Arial" w:cs="Arial"/>
          <w:u w:val="single"/>
        </w:rPr>
        <w:t> </w:t>
      </w:r>
      <w:r w:rsidRPr="00C0081C">
        <w:rPr>
          <w:rFonts w:ascii="Arial" w:hAnsi="Arial" w:cs="Arial"/>
        </w:rPr>
        <w:fldChar w:fldCharType="end"/>
      </w:r>
    </w:p>
    <w:p w14:paraId="1A9B4419" w14:textId="77777777" w:rsidR="004A3D6B" w:rsidRPr="00C0081C" w:rsidRDefault="004A3D6B" w:rsidP="004A3D6B">
      <w:pPr>
        <w:spacing w:after="0" w:line="240" w:lineRule="auto"/>
        <w:rPr>
          <w:rFonts w:ascii="Arial" w:hAnsi="Arial" w:cs="Arial"/>
        </w:rPr>
      </w:pPr>
      <w:r w:rsidRPr="00C0081C">
        <w:rPr>
          <w:rFonts w:ascii="Arial" w:hAnsi="Arial" w:cs="Arial"/>
          <w:u w:val="single"/>
        </w:rPr>
        <w:fldChar w:fldCharType="begin">
          <w:ffData>
            <w:name w:val="Text3"/>
            <w:enabled/>
            <w:calcOnExit w:val="0"/>
            <w:textInput/>
          </w:ffData>
        </w:fldChar>
      </w:r>
      <w:r w:rsidRPr="00C0081C">
        <w:rPr>
          <w:rFonts w:ascii="Arial" w:hAnsi="Arial" w:cs="Arial"/>
          <w:u w:val="single"/>
        </w:rPr>
        <w:instrText xml:space="preserve"> FORMTEXT </w:instrText>
      </w:r>
      <w:r w:rsidRPr="00C0081C">
        <w:rPr>
          <w:rFonts w:ascii="Arial" w:hAnsi="Arial" w:cs="Arial"/>
          <w:u w:val="single"/>
        </w:rPr>
      </w:r>
      <w:r w:rsidRPr="00C0081C">
        <w:rPr>
          <w:rFonts w:ascii="Arial" w:hAnsi="Arial" w:cs="Arial"/>
          <w:u w:val="single"/>
        </w:rPr>
        <w:fldChar w:fldCharType="separate"/>
      </w:r>
      <w:r w:rsidRPr="00C0081C">
        <w:rPr>
          <w:rFonts w:ascii="Arial" w:hAnsi="Arial" w:cs="Arial"/>
          <w:u w:val="single"/>
        </w:rPr>
        <w:t> </w:t>
      </w:r>
      <w:r w:rsidRPr="00C0081C">
        <w:rPr>
          <w:rFonts w:ascii="Arial" w:hAnsi="Arial" w:cs="Arial"/>
          <w:u w:val="single"/>
        </w:rPr>
        <w:t xml:space="preserve">    </w:t>
      </w:r>
      <w:r w:rsidRPr="00C0081C">
        <w:rPr>
          <w:rFonts w:ascii="Arial" w:hAnsi="Arial" w:cs="Arial"/>
          <w:u w:val="single"/>
        </w:rPr>
        <w:t> </w:t>
      </w:r>
      <w:r w:rsidRPr="00C0081C">
        <w:rPr>
          <w:rFonts w:ascii="Arial" w:hAnsi="Arial" w:cs="Arial"/>
          <w:u w:val="single"/>
        </w:rPr>
        <w:t> </w:t>
      </w:r>
      <w:r w:rsidRPr="00C0081C">
        <w:rPr>
          <w:rFonts w:ascii="Arial" w:hAnsi="Arial" w:cs="Arial"/>
          <w:u w:val="single"/>
        </w:rPr>
        <w:t>__________________________________________________________________</w:t>
      </w:r>
      <w:r w:rsidRPr="00C0081C">
        <w:rPr>
          <w:rFonts w:ascii="Arial" w:hAnsi="Arial" w:cs="Arial"/>
          <w:u w:val="single"/>
        </w:rPr>
        <w:t> </w:t>
      </w:r>
      <w:r w:rsidR="00C0081C">
        <w:rPr>
          <w:rFonts w:ascii="Arial" w:hAnsi="Arial" w:cs="Arial"/>
          <w:u w:val="single"/>
        </w:rPr>
        <w:t xml:space="preserve">   </w:t>
      </w:r>
      <w:r w:rsidRPr="00C0081C">
        <w:rPr>
          <w:rFonts w:ascii="Arial" w:hAnsi="Arial" w:cs="Arial"/>
          <w:u w:val="single"/>
        </w:rPr>
        <w:t> </w:t>
      </w:r>
      <w:r w:rsidRPr="00C0081C">
        <w:rPr>
          <w:rFonts w:ascii="Arial" w:hAnsi="Arial" w:cs="Arial"/>
        </w:rPr>
        <w:fldChar w:fldCharType="end"/>
      </w:r>
    </w:p>
    <w:p w14:paraId="51902402" w14:textId="77777777" w:rsidR="004A3D6B" w:rsidRPr="00C0081C" w:rsidRDefault="004A3D6B" w:rsidP="004A3D6B">
      <w:pPr>
        <w:spacing w:after="0" w:line="240" w:lineRule="auto"/>
        <w:rPr>
          <w:rFonts w:ascii="Arial" w:hAnsi="Arial" w:cs="Arial"/>
        </w:rPr>
      </w:pPr>
    </w:p>
    <w:p w14:paraId="21C25205" w14:textId="77777777" w:rsidR="004A3D6B" w:rsidRPr="00C0081C" w:rsidRDefault="004A3D6B" w:rsidP="004A3D6B">
      <w:pPr>
        <w:spacing w:after="0" w:line="240" w:lineRule="auto"/>
        <w:rPr>
          <w:rFonts w:ascii="Arial" w:hAnsi="Arial" w:cs="Arial"/>
        </w:rPr>
      </w:pPr>
      <w:r w:rsidRPr="00C0081C">
        <w:rPr>
          <w:rFonts w:ascii="Arial" w:hAnsi="Arial" w:cs="Arial"/>
        </w:rPr>
        <w:t xml:space="preserve">Primary Reviewer (printed):  </w:t>
      </w:r>
      <w:r w:rsidRPr="00C0081C">
        <w:rPr>
          <w:rFonts w:ascii="Arial" w:hAnsi="Arial" w:cs="Arial"/>
          <w:u w:val="single"/>
        </w:rPr>
        <w:fldChar w:fldCharType="begin">
          <w:ffData>
            <w:name w:val="Text3"/>
            <w:enabled/>
            <w:calcOnExit w:val="0"/>
            <w:textInput/>
          </w:ffData>
        </w:fldChar>
      </w:r>
      <w:r w:rsidRPr="00C0081C">
        <w:rPr>
          <w:rFonts w:ascii="Arial" w:hAnsi="Arial" w:cs="Arial"/>
          <w:u w:val="single"/>
        </w:rPr>
        <w:instrText xml:space="preserve"> FORMTEXT </w:instrText>
      </w:r>
      <w:r w:rsidRPr="00C0081C">
        <w:rPr>
          <w:rFonts w:ascii="Arial" w:hAnsi="Arial" w:cs="Arial"/>
          <w:u w:val="single"/>
        </w:rPr>
      </w:r>
      <w:r w:rsidRPr="00C0081C">
        <w:rPr>
          <w:rFonts w:ascii="Arial" w:hAnsi="Arial" w:cs="Arial"/>
          <w:u w:val="single"/>
        </w:rPr>
        <w:fldChar w:fldCharType="separate"/>
      </w:r>
      <w:r w:rsidRPr="00C0081C">
        <w:rPr>
          <w:rFonts w:ascii="Arial" w:hAnsi="Arial" w:cs="Arial"/>
          <w:u w:val="single"/>
        </w:rPr>
        <w:t> </w:t>
      </w:r>
      <w:r w:rsidRPr="00C0081C">
        <w:rPr>
          <w:rFonts w:ascii="Arial" w:hAnsi="Arial" w:cs="Arial"/>
          <w:u w:val="single"/>
        </w:rPr>
        <w:t> </w:t>
      </w:r>
      <w:r w:rsidRPr="00C0081C">
        <w:rPr>
          <w:rFonts w:ascii="Arial" w:hAnsi="Arial" w:cs="Arial"/>
          <w:u w:val="single"/>
        </w:rPr>
        <w:t> </w:t>
      </w:r>
      <w:r w:rsidRPr="00C0081C">
        <w:rPr>
          <w:rFonts w:ascii="Arial" w:hAnsi="Arial" w:cs="Arial"/>
          <w:u w:val="single"/>
        </w:rPr>
        <w:t>_________________</w:t>
      </w:r>
      <w:r w:rsidRPr="00C0081C">
        <w:rPr>
          <w:rFonts w:ascii="Arial" w:hAnsi="Arial" w:cs="Arial"/>
          <w:u w:val="single"/>
        </w:rPr>
        <w:t> </w:t>
      </w:r>
      <w:r w:rsidRPr="00C0081C">
        <w:rPr>
          <w:rFonts w:ascii="Arial" w:hAnsi="Arial" w:cs="Arial"/>
          <w:u w:val="single"/>
        </w:rPr>
        <w:t> </w:t>
      </w:r>
      <w:r w:rsidRPr="00C0081C">
        <w:rPr>
          <w:rFonts w:ascii="Arial" w:hAnsi="Arial" w:cs="Arial"/>
        </w:rPr>
        <w:fldChar w:fldCharType="end"/>
      </w:r>
      <w:r w:rsidRPr="00C0081C">
        <w:rPr>
          <w:rFonts w:ascii="Arial" w:hAnsi="Arial" w:cs="Arial"/>
        </w:rPr>
        <w:tab/>
      </w:r>
      <w:r w:rsidRPr="00C0081C">
        <w:rPr>
          <w:rFonts w:ascii="Arial" w:hAnsi="Arial" w:cs="Arial"/>
        </w:rPr>
        <w:tab/>
      </w:r>
    </w:p>
    <w:p w14:paraId="36D155DF" w14:textId="77777777" w:rsidR="004A3D6B" w:rsidRPr="00C0081C" w:rsidRDefault="004A3D6B" w:rsidP="004A3D6B">
      <w:pPr>
        <w:spacing w:after="0" w:line="240" w:lineRule="auto"/>
        <w:rPr>
          <w:rFonts w:ascii="Arial" w:hAnsi="Arial" w:cs="Arial"/>
        </w:rPr>
      </w:pPr>
    </w:p>
    <w:p w14:paraId="17D80D80" w14:textId="77777777" w:rsidR="004A3D6B" w:rsidRPr="00C0081C" w:rsidRDefault="004A3D6B" w:rsidP="004A3D6B">
      <w:pPr>
        <w:spacing w:after="0" w:line="240" w:lineRule="auto"/>
        <w:rPr>
          <w:rFonts w:ascii="Arial" w:hAnsi="Arial" w:cs="Arial"/>
        </w:rPr>
      </w:pPr>
      <w:r w:rsidRPr="00C0081C">
        <w:rPr>
          <w:rFonts w:ascii="Arial" w:hAnsi="Arial" w:cs="Arial"/>
        </w:rPr>
        <w:t xml:space="preserve">Primary Reviewer Signature: </w:t>
      </w:r>
      <w:r w:rsidRPr="00C0081C">
        <w:rPr>
          <w:rFonts w:ascii="Arial" w:hAnsi="Arial" w:cs="Arial"/>
          <w:u w:val="single"/>
        </w:rPr>
        <w:fldChar w:fldCharType="begin">
          <w:ffData>
            <w:name w:val=""/>
            <w:enabled/>
            <w:calcOnExit w:val="0"/>
            <w:textInput/>
          </w:ffData>
        </w:fldChar>
      </w:r>
      <w:r w:rsidRPr="00C0081C">
        <w:rPr>
          <w:rFonts w:ascii="Arial" w:hAnsi="Arial" w:cs="Arial"/>
          <w:u w:val="single"/>
        </w:rPr>
        <w:instrText xml:space="preserve"> FORMTEXT </w:instrText>
      </w:r>
      <w:r w:rsidRPr="00C0081C">
        <w:rPr>
          <w:rFonts w:ascii="Arial" w:hAnsi="Arial" w:cs="Arial"/>
          <w:u w:val="single"/>
        </w:rPr>
      </w:r>
      <w:r w:rsidRPr="00C0081C">
        <w:rPr>
          <w:rFonts w:ascii="Arial" w:hAnsi="Arial" w:cs="Arial"/>
          <w:u w:val="single"/>
        </w:rPr>
        <w:fldChar w:fldCharType="separate"/>
      </w:r>
      <w:r w:rsidRPr="00C0081C">
        <w:rPr>
          <w:rFonts w:ascii="Arial" w:hAnsi="Arial" w:cs="Arial"/>
          <w:u w:val="single"/>
        </w:rPr>
        <w:t> </w:t>
      </w:r>
      <w:r w:rsidRPr="00C0081C">
        <w:rPr>
          <w:rFonts w:ascii="Arial" w:hAnsi="Arial" w:cs="Arial"/>
          <w:u w:val="single"/>
        </w:rPr>
        <w:t> </w:t>
      </w:r>
      <w:r w:rsidRPr="00C0081C">
        <w:rPr>
          <w:rFonts w:ascii="Arial" w:hAnsi="Arial" w:cs="Arial"/>
          <w:u w:val="single"/>
        </w:rPr>
        <w:t>_________________</w:t>
      </w:r>
      <w:r w:rsidRPr="00C0081C">
        <w:rPr>
          <w:rFonts w:ascii="Arial" w:hAnsi="Arial" w:cs="Arial"/>
          <w:u w:val="single"/>
        </w:rPr>
        <w:t> </w:t>
      </w:r>
      <w:r w:rsidRPr="00C0081C">
        <w:rPr>
          <w:rFonts w:ascii="Arial" w:hAnsi="Arial" w:cs="Arial"/>
          <w:u w:val="single"/>
        </w:rPr>
        <w:t> </w:t>
      </w:r>
      <w:r w:rsidRPr="00C0081C">
        <w:rPr>
          <w:rFonts w:ascii="Arial" w:hAnsi="Arial" w:cs="Arial"/>
          <w:u w:val="single"/>
        </w:rPr>
        <w:t> </w:t>
      </w:r>
      <w:r w:rsidRPr="00C0081C">
        <w:rPr>
          <w:rFonts w:ascii="Arial" w:hAnsi="Arial" w:cs="Arial"/>
        </w:rPr>
        <w:fldChar w:fldCharType="end"/>
      </w:r>
      <w:r w:rsidRPr="00C0081C">
        <w:rPr>
          <w:rFonts w:ascii="Arial" w:hAnsi="Arial" w:cs="Arial"/>
        </w:rPr>
        <w:tab/>
      </w:r>
      <w:r w:rsidRPr="00C0081C">
        <w:rPr>
          <w:rFonts w:ascii="Arial" w:hAnsi="Arial" w:cs="Arial"/>
        </w:rPr>
        <w:tab/>
        <w:t xml:space="preserve">Date: </w:t>
      </w:r>
      <w:r w:rsidRPr="00C0081C">
        <w:rPr>
          <w:rFonts w:ascii="Arial" w:hAnsi="Arial" w:cs="Arial"/>
          <w:u w:val="single"/>
        </w:rPr>
        <w:fldChar w:fldCharType="begin">
          <w:ffData>
            <w:name w:val=""/>
            <w:enabled/>
            <w:calcOnExit w:val="0"/>
            <w:textInput/>
          </w:ffData>
        </w:fldChar>
      </w:r>
      <w:r w:rsidRPr="00C0081C">
        <w:rPr>
          <w:rFonts w:ascii="Arial" w:hAnsi="Arial" w:cs="Arial"/>
          <w:u w:val="single"/>
        </w:rPr>
        <w:instrText xml:space="preserve"> FORMTEXT </w:instrText>
      </w:r>
      <w:r w:rsidRPr="00C0081C">
        <w:rPr>
          <w:rFonts w:ascii="Arial" w:hAnsi="Arial" w:cs="Arial"/>
          <w:u w:val="single"/>
        </w:rPr>
      </w:r>
      <w:r w:rsidRPr="00C0081C">
        <w:rPr>
          <w:rFonts w:ascii="Arial" w:hAnsi="Arial" w:cs="Arial"/>
          <w:u w:val="single"/>
        </w:rPr>
        <w:fldChar w:fldCharType="separate"/>
      </w:r>
      <w:r w:rsidRPr="00C0081C">
        <w:rPr>
          <w:rFonts w:ascii="Arial" w:hAnsi="Arial" w:cs="Arial"/>
          <w:u w:val="single"/>
        </w:rPr>
        <w:t> </w:t>
      </w:r>
      <w:r w:rsidRPr="00C0081C">
        <w:rPr>
          <w:rFonts w:ascii="Arial" w:hAnsi="Arial" w:cs="Arial"/>
          <w:u w:val="single"/>
        </w:rPr>
        <w:t> </w:t>
      </w:r>
      <w:r w:rsidRPr="00C0081C">
        <w:rPr>
          <w:rFonts w:ascii="Arial" w:hAnsi="Arial" w:cs="Arial"/>
          <w:u w:val="single"/>
        </w:rPr>
        <w:t xml:space="preserve">           </w:t>
      </w:r>
      <w:r w:rsidRPr="00C0081C">
        <w:rPr>
          <w:rFonts w:ascii="Arial" w:hAnsi="Arial" w:cs="Arial"/>
          <w:u w:val="single"/>
        </w:rPr>
        <w:t> </w:t>
      </w:r>
      <w:r w:rsidRPr="00C0081C">
        <w:rPr>
          <w:rFonts w:ascii="Arial" w:hAnsi="Arial" w:cs="Arial"/>
          <w:u w:val="single"/>
        </w:rPr>
        <w:t> </w:t>
      </w:r>
      <w:r w:rsidRPr="00C0081C">
        <w:rPr>
          <w:rFonts w:ascii="Arial" w:hAnsi="Arial" w:cs="Arial"/>
          <w:u w:val="single"/>
        </w:rPr>
        <w:t> </w:t>
      </w:r>
      <w:r w:rsidRPr="00C0081C">
        <w:rPr>
          <w:rFonts w:ascii="Arial" w:hAnsi="Arial" w:cs="Arial"/>
        </w:rPr>
        <w:fldChar w:fldCharType="end"/>
      </w:r>
    </w:p>
    <w:p w14:paraId="568AB7E6" w14:textId="77777777" w:rsidR="00C0081C" w:rsidRDefault="00C0081C" w:rsidP="00C0081C">
      <w:pPr>
        <w:pBdr>
          <w:bottom w:val="single" w:sz="12" w:space="1" w:color="auto"/>
        </w:pBdr>
        <w:spacing w:after="0" w:line="240" w:lineRule="auto"/>
        <w:rPr>
          <w:rFonts w:ascii="Arial" w:hAnsi="Arial" w:cs="Arial"/>
          <w:b/>
        </w:rPr>
      </w:pPr>
    </w:p>
    <w:p w14:paraId="22BDC893" w14:textId="77777777" w:rsidR="00C0081C" w:rsidRPr="0092096D" w:rsidRDefault="00C0081C" w:rsidP="00C0081C">
      <w:pPr>
        <w:spacing w:after="0" w:line="240" w:lineRule="auto"/>
        <w:rPr>
          <w:rFonts w:ascii="Arial" w:hAnsi="Arial" w:cs="Arial"/>
          <w:b/>
        </w:rPr>
      </w:pPr>
    </w:p>
    <w:p w14:paraId="65C476F5" w14:textId="77777777" w:rsidR="00A13585" w:rsidRDefault="004A3D6B" w:rsidP="00C0081C">
      <w:pPr>
        <w:spacing w:after="0" w:line="360" w:lineRule="auto"/>
        <w:rPr>
          <w:rFonts w:ascii="Arial" w:hAnsi="Arial" w:cs="Arial"/>
        </w:rPr>
      </w:pPr>
      <w:r w:rsidRPr="004A3D6B">
        <w:rPr>
          <w:rFonts w:ascii="Arial" w:hAnsi="Arial" w:cs="Arial"/>
          <w:b/>
        </w:rPr>
        <w:t>FOR IRB OFFICE USE ONLY:</w:t>
      </w:r>
      <w:r w:rsidR="00A13585">
        <w:rPr>
          <w:rFonts w:ascii="Arial" w:hAnsi="Arial" w:cs="Arial"/>
          <w:b/>
        </w:rPr>
        <w:t xml:space="preserve"> </w:t>
      </w:r>
      <w:r w:rsidR="00A13585">
        <w:rPr>
          <w:rFonts w:ascii="Arial" w:hAnsi="Arial" w:cs="Arial"/>
          <w:b/>
        </w:rPr>
        <w:tab/>
      </w:r>
      <w:r w:rsidRPr="00A13585">
        <w:rPr>
          <w:rFonts w:ascii="Arial" w:hAnsi="Arial" w:cs="Arial"/>
        </w:rPr>
        <w:fldChar w:fldCharType="begin">
          <w:ffData>
            <w:name w:val="Check216"/>
            <w:enabled/>
            <w:calcOnExit w:val="0"/>
            <w:checkBox>
              <w:sizeAuto/>
              <w:default w:val="0"/>
            </w:checkBox>
          </w:ffData>
        </w:fldChar>
      </w:r>
      <w:r w:rsidRPr="00A13585">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A13585">
        <w:rPr>
          <w:rFonts w:ascii="Arial" w:hAnsi="Arial" w:cs="Arial"/>
        </w:rPr>
        <w:fldChar w:fldCharType="end"/>
      </w:r>
      <w:r w:rsidRPr="00A13585">
        <w:rPr>
          <w:rFonts w:ascii="Arial" w:hAnsi="Arial" w:cs="Arial"/>
        </w:rPr>
        <w:t xml:space="preserve"> </w:t>
      </w:r>
      <w:r w:rsidR="001C3CD0">
        <w:rPr>
          <w:rFonts w:ascii="Arial" w:hAnsi="Arial" w:cs="Arial"/>
        </w:rPr>
        <w:t xml:space="preserve">Exempted   </w:t>
      </w:r>
      <w:r w:rsidRPr="00A13585">
        <w:rPr>
          <w:rFonts w:ascii="Arial" w:hAnsi="Arial" w:cs="Arial"/>
        </w:rPr>
        <w:fldChar w:fldCharType="begin">
          <w:ffData>
            <w:name w:val="Check217"/>
            <w:enabled/>
            <w:calcOnExit w:val="0"/>
            <w:checkBox>
              <w:sizeAuto/>
              <w:default w:val="0"/>
            </w:checkBox>
          </w:ffData>
        </w:fldChar>
      </w:r>
      <w:r w:rsidRPr="00A13585">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A13585">
        <w:rPr>
          <w:rFonts w:ascii="Arial" w:hAnsi="Arial" w:cs="Arial"/>
        </w:rPr>
        <w:fldChar w:fldCharType="end"/>
      </w:r>
      <w:r w:rsidRPr="00A13585">
        <w:rPr>
          <w:rFonts w:ascii="Arial" w:hAnsi="Arial" w:cs="Arial"/>
        </w:rPr>
        <w:t xml:space="preserve"> Deferred   </w:t>
      </w:r>
      <w:r w:rsidRPr="00A13585">
        <w:rPr>
          <w:rFonts w:ascii="Arial" w:hAnsi="Arial" w:cs="Arial"/>
        </w:rPr>
        <w:fldChar w:fldCharType="begin">
          <w:ffData>
            <w:name w:val="Check218"/>
            <w:enabled/>
            <w:calcOnExit w:val="0"/>
            <w:checkBox>
              <w:sizeAuto/>
              <w:default w:val="0"/>
            </w:checkBox>
          </w:ffData>
        </w:fldChar>
      </w:r>
      <w:r w:rsidRPr="00A13585">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A13585">
        <w:rPr>
          <w:rFonts w:ascii="Arial" w:hAnsi="Arial" w:cs="Arial"/>
        </w:rPr>
        <w:fldChar w:fldCharType="end"/>
      </w:r>
      <w:r w:rsidRPr="00A13585">
        <w:rPr>
          <w:rFonts w:ascii="Arial" w:hAnsi="Arial" w:cs="Arial"/>
        </w:rPr>
        <w:t xml:space="preserve"> Conditional </w:t>
      </w:r>
      <w:r w:rsidR="001C3CD0">
        <w:rPr>
          <w:rFonts w:ascii="Arial" w:hAnsi="Arial" w:cs="Arial"/>
        </w:rPr>
        <w:t>Exemption</w:t>
      </w:r>
    </w:p>
    <w:p w14:paraId="3D1480C0" w14:textId="77777777" w:rsidR="004A3D6B" w:rsidRPr="00A13585" w:rsidRDefault="004A3D6B" w:rsidP="003D284F">
      <w:pPr>
        <w:spacing w:after="0" w:line="360" w:lineRule="auto"/>
        <w:ind w:left="2880" w:firstLine="720"/>
        <w:rPr>
          <w:rFonts w:ascii="Arial" w:hAnsi="Arial" w:cs="Arial"/>
        </w:rPr>
      </w:pPr>
      <w:r w:rsidRPr="00A13585">
        <w:rPr>
          <w:rFonts w:ascii="Arial" w:hAnsi="Arial" w:cs="Arial"/>
        </w:rPr>
        <w:fldChar w:fldCharType="begin">
          <w:ffData>
            <w:name w:val="Check219"/>
            <w:enabled/>
            <w:calcOnExit w:val="0"/>
            <w:checkBox>
              <w:sizeAuto/>
              <w:default w:val="0"/>
            </w:checkBox>
          </w:ffData>
        </w:fldChar>
      </w:r>
      <w:r w:rsidRPr="00A13585">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A13585">
        <w:rPr>
          <w:rFonts w:ascii="Arial" w:hAnsi="Arial" w:cs="Arial"/>
        </w:rPr>
        <w:fldChar w:fldCharType="end"/>
      </w:r>
      <w:r w:rsidRPr="00A13585">
        <w:rPr>
          <w:rFonts w:ascii="Arial" w:hAnsi="Arial" w:cs="Arial"/>
        </w:rPr>
        <w:t xml:space="preserve"> </w:t>
      </w:r>
      <w:r w:rsidR="001C3CD0">
        <w:rPr>
          <w:rFonts w:ascii="Arial" w:hAnsi="Arial" w:cs="Arial"/>
        </w:rPr>
        <w:t xml:space="preserve">Exemption </w:t>
      </w:r>
      <w:r w:rsidRPr="00A13585">
        <w:rPr>
          <w:rFonts w:ascii="Arial" w:hAnsi="Arial" w:cs="Arial"/>
        </w:rPr>
        <w:t>Disapproved</w:t>
      </w:r>
      <w:r w:rsidR="00A13585">
        <w:rPr>
          <w:rFonts w:ascii="Arial" w:hAnsi="Arial" w:cs="Arial"/>
        </w:rPr>
        <w:t xml:space="preserve">   </w:t>
      </w:r>
      <w:r w:rsidRPr="00A13585">
        <w:rPr>
          <w:rFonts w:ascii="Arial" w:hAnsi="Arial" w:cs="Arial"/>
        </w:rPr>
        <w:fldChar w:fldCharType="begin">
          <w:ffData>
            <w:name w:val="Check217"/>
            <w:enabled/>
            <w:calcOnExit w:val="0"/>
            <w:checkBox>
              <w:sizeAuto/>
              <w:default w:val="0"/>
            </w:checkBox>
          </w:ffData>
        </w:fldChar>
      </w:r>
      <w:r w:rsidRPr="00A13585">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A13585">
        <w:rPr>
          <w:rFonts w:ascii="Arial" w:hAnsi="Arial" w:cs="Arial"/>
        </w:rPr>
        <w:fldChar w:fldCharType="end"/>
      </w:r>
      <w:r w:rsidRPr="00A13585">
        <w:rPr>
          <w:rFonts w:ascii="Arial" w:hAnsi="Arial" w:cs="Arial"/>
        </w:rPr>
        <w:t xml:space="preserve"> Other</w:t>
      </w:r>
    </w:p>
    <w:p w14:paraId="569C273B" w14:textId="77777777" w:rsidR="004A3D6B" w:rsidRPr="00A13585" w:rsidRDefault="001C3CD0" w:rsidP="00C0081C">
      <w:pPr>
        <w:spacing w:after="0" w:line="360" w:lineRule="auto"/>
        <w:ind w:left="2880" w:firstLine="720"/>
        <w:rPr>
          <w:rFonts w:ascii="Arial" w:hAnsi="Arial" w:cs="Arial"/>
          <w:u w:val="single"/>
        </w:rPr>
      </w:pPr>
      <w:r>
        <w:rPr>
          <w:rFonts w:ascii="Arial" w:hAnsi="Arial" w:cs="Arial"/>
        </w:rPr>
        <w:t>Acknowledgement</w:t>
      </w:r>
      <w:r w:rsidR="00C0081C">
        <w:rPr>
          <w:rFonts w:ascii="Arial" w:hAnsi="Arial" w:cs="Arial"/>
        </w:rPr>
        <w:t xml:space="preserve"> Letter Sent Date:</w:t>
      </w:r>
      <w:r w:rsidR="004A3D6B" w:rsidRPr="00A13585">
        <w:rPr>
          <w:rFonts w:ascii="Arial" w:hAnsi="Arial" w:cs="Arial"/>
        </w:rPr>
        <w:t xml:space="preserve"> </w:t>
      </w:r>
      <w:r w:rsidR="004A3D6B" w:rsidRPr="00A13585">
        <w:rPr>
          <w:rFonts w:ascii="Arial" w:hAnsi="Arial" w:cs="Arial"/>
          <w:u w:val="single"/>
        </w:rPr>
        <w:fldChar w:fldCharType="begin">
          <w:ffData>
            <w:name w:val="Text3"/>
            <w:enabled/>
            <w:calcOnExit w:val="0"/>
            <w:textInput/>
          </w:ffData>
        </w:fldChar>
      </w:r>
      <w:r w:rsidR="004A3D6B" w:rsidRPr="00A13585">
        <w:rPr>
          <w:rFonts w:ascii="Arial" w:hAnsi="Arial" w:cs="Arial"/>
          <w:u w:val="single"/>
        </w:rPr>
        <w:instrText xml:space="preserve"> FORMTEXT </w:instrText>
      </w:r>
      <w:r w:rsidR="004A3D6B" w:rsidRPr="00A13585">
        <w:rPr>
          <w:rFonts w:ascii="Arial" w:hAnsi="Arial" w:cs="Arial"/>
          <w:u w:val="single"/>
        </w:rPr>
      </w:r>
      <w:r w:rsidR="004A3D6B" w:rsidRPr="00A13585">
        <w:rPr>
          <w:rFonts w:ascii="Arial" w:hAnsi="Arial" w:cs="Arial"/>
          <w:u w:val="single"/>
        </w:rPr>
        <w:fldChar w:fldCharType="separate"/>
      </w:r>
      <w:r w:rsidR="004A3D6B" w:rsidRPr="00A13585">
        <w:rPr>
          <w:rFonts w:ascii="Arial" w:hAnsi="Arial" w:cs="Arial"/>
          <w:u w:val="single"/>
        </w:rPr>
        <w:t> </w:t>
      </w:r>
      <w:r w:rsidR="004A3D6B" w:rsidRPr="00A13585">
        <w:rPr>
          <w:rFonts w:ascii="Arial" w:hAnsi="Arial" w:cs="Arial"/>
          <w:u w:val="single"/>
        </w:rPr>
        <w:t> </w:t>
      </w:r>
      <w:r w:rsidR="004A3D6B" w:rsidRPr="00A13585">
        <w:rPr>
          <w:rFonts w:ascii="Arial" w:hAnsi="Arial" w:cs="Arial"/>
          <w:u w:val="single"/>
        </w:rPr>
        <w:t> </w:t>
      </w:r>
      <w:r w:rsidR="004A3D6B" w:rsidRPr="00A13585">
        <w:rPr>
          <w:rFonts w:ascii="Arial" w:hAnsi="Arial" w:cs="Arial"/>
          <w:u w:val="single"/>
        </w:rPr>
        <w:t xml:space="preserve">        </w:t>
      </w:r>
      <w:r w:rsidR="004A3D6B" w:rsidRPr="00A13585">
        <w:rPr>
          <w:rFonts w:ascii="Arial" w:hAnsi="Arial" w:cs="Arial"/>
          <w:u w:val="single"/>
        </w:rPr>
        <w:t> </w:t>
      </w:r>
      <w:r w:rsidR="004A3D6B" w:rsidRPr="00A13585">
        <w:rPr>
          <w:rFonts w:ascii="Arial" w:hAnsi="Arial" w:cs="Arial"/>
          <w:u w:val="single"/>
        </w:rPr>
        <w:t> </w:t>
      </w:r>
      <w:r w:rsidR="004A3D6B" w:rsidRPr="00A13585">
        <w:rPr>
          <w:rFonts w:ascii="Arial" w:hAnsi="Arial" w:cs="Arial"/>
        </w:rPr>
        <w:fldChar w:fldCharType="end"/>
      </w:r>
    </w:p>
    <w:p w14:paraId="3F99E856" w14:textId="77777777" w:rsidR="004A3D6B" w:rsidRPr="00A13585" w:rsidRDefault="004A3D6B" w:rsidP="004A3D6B">
      <w:pPr>
        <w:spacing w:after="0" w:line="240" w:lineRule="auto"/>
        <w:rPr>
          <w:rFonts w:ascii="Arial" w:hAnsi="Arial" w:cs="Arial"/>
          <w:u w:val="single"/>
        </w:rPr>
      </w:pPr>
    </w:p>
    <w:p w14:paraId="0E730649" w14:textId="77777777" w:rsidR="004A3D6B" w:rsidRPr="00A13585" w:rsidRDefault="004A3D6B" w:rsidP="004A3D6B">
      <w:pPr>
        <w:spacing w:after="0" w:line="240" w:lineRule="auto"/>
        <w:rPr>
          <w:rFonts w:ascii="Arial" w:hAnsi="Arial" w:cs="Arial"/>
        </w:rPr>
      </w:pPr>
      <w:r w:rsidRPr="00A13585">
        <w:rPr>
          <w:rFonts w:ascii="Arial" w:hAnsi="Arial" w:cs="Arial"/>
        </w:rPr>
        <w:fldChar w:fldCharType="begin">
          <w:ffData>
            <w:name w:val="Check6"/>
            <w:enabled/>
            <w:calcOnExit w:val="0"/>
            <w:checkBox>
              <w:sizeAuto/>
              <w:default w:val="0"/>
            </w:checkBox>
          </w:ffData>
        </w:fldChar>
      </w:r>
      <w:r w:rsidRPr="00A13585">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A13585">
        <w:rPr>
          <w:rFonts w:ascii="Arial" w:hAnsi="Arial" w:cs="Arial"/>
        </w:rPr>
        <w:fldChar w:fldCharType="end"/>
      </w:r>
      <w:r w:rsidR="00A13585">
        <w:rPr>
          <w:rFonts w:ascii="Arial" w:hAnsi="Arial" w:cs="Arial"/>
        </w:rPr>
        <w:t xml:space="preserve"> HIPAA Waiver of Authorization  </w:t>
      </w:r>
      <w:r w:rsidRPr="00A13585">
        <w:rPr>
          <w:rFonts w:ascii="Arial" w:hAnsi="Arial" w:cs="Arial"/>
        </w:rPr>
        <w:fldChar w:fldCharType="begin">
          <w:ffData>
            <w:name w:val="Check6"/>
            <w:enabled/>
            <w:calcOnExit w:val="0"/>
            <w:checkBox>
              <w:sizeAuto/>
              <w:default w:val="0"/>
            </w:checkBox>
          </w:ffData>
        </w:fldChar>
      </w:r>
      <w:r w:rsidRPr="00A13585">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A13585">
        <w:rPr>
          <w:rFonts w:ascii="Arial" w:hAnsi="Arial" w:cs="Arial"/>
        </w:rPr>
        <w:fldChar w:fldCharType="end"/>
      </w:r>
      <w:r w:rsidR="00A13585">
        <w:rPr>
          <w:rFonts w:ascii="Arial" w:hAnsi="Arial" w:cs="Arial"/>
        </w:rPr>
        <w:t xml:space="preserve"> HIPAA Authorization  </w:t>
      </w:r>
      <w:r w:rsidRPr="00A13585">
        <w:rPr>
          <w:rFonts w:ascii="Arial" w:hAnsi="Arial" w:cs="Arial"/>
        </w:rPr>
        <w:fldChar w:fldCharType="begin">
          <w:ffData>
            <w:name w:val="Check6"/>
            <w:enabled/>
            <w:calcOnExit w:val="0"/>
            <w:checkBox>
              <w:sizeAuto/>
              <w:default w:val="0"/>
            </w:checkBox>
          </w:ffData>
        </w:fldChar>
      </w:r>
      <w:r w:rsidRPr="00A13585">
        <w:rPr>
          <w:rFonts w:ascii="Arial" w:hAnsi="Arial" w:cs="Arial"/>
        </w:rPr>
        <w:instrText xml:space="preserve"> FORMCHECKBOX </w:instrText>
      </w:r>
      <w:r w:rsidR="00162141">
        <w:rPr>
          <w:rFonts w:ascii="Arial" w:hAnsi="Arial" w:cs="Arial"/>
        </w:rPr>
      </w:r>
      <w:r w:rsidR="00162141">
        <w:rPr>
          <w:rFonts w:ascii="Arial" w:hAnsi="Arial" w:cs="Arial"/>
        </w:rPr>
        <w:fldChar w:fldCharType="separate"/>
      </w:r>
      <w:r w:rsidRPr="00A13585">
        <w:rPr>
          <w:rFonts w:ascii="Arial" w:hAnsi="Arial" w:cs="Arial"/>
        </w:rPr>
        <w:fldChar w:fldCharType="end"/>
      </w:r>
      <w:r w:rsidRPr="00A13585">
        <w:rPr>
          <w:rFonts w:ascii="Arial" w:hAnsi="Arial" w:cs="Arial"/>
        </w:rPr>
        <w:t xml:space="preserve"> IRB Waiver of Informed Consent</w:t>
      </w:r>
    </w:p>
    <w:p w14:paraId="6DC4C63B" w14:textId="77777777" w:rsidR="00A13585" w:rsidRDefault="00A13585" w:rsidP="004A3D6B">
      <w:pPr>
        <w:spacing w:after="0" w:line="240" w:lineRule="auto"/>
        <w:rPr>
          <w:rFonts w:ascii="Arial" w:hAnsi="Arial" w:cs="Arial"/>
          <w:b/>
        </w:rPr>
      </w:pPr>
    </w:p>
    <w:p w14:paraId="30F5A99D" w14:textId="77777777" w:rsidR="008E1EF3" w:rsidRPr="004A3D6B" w:rsidRDefault="008E1EF3" w:rsidP="004A3D6B">
      <w:pPr>
        <w:spacing w:after="0" w:line="240" w:lineRule="auto"/>
        <w:rPr>
          <w:rFonts w:ascii="Arial" w:hAnsi="Arial" w:cs="Arial"/>
          <w:b/>
        </w:rPr>
      </w:pPr>
    </w:p>
    <w:p w14:paraId="5B78C054" w14:textId="77777777" w:rsidR="00DC67BB" w:rsidRDefault="00B64F93" w:rsidP="00B64F93">
      <w:pPr>
        <w:spacing w:after="0" w:line="240" w:lineRule="auto"/>
      </w:pPr>
      <w:r>
        <w:rPr>
          <w:rFonts w:ascii="Arial" w:hAnsi="Arial" w:cs="Arial"/>
          <w:sz w:val="16"/>
          <w:szCs w:val="16"/>
        </w:rPr>
        <w:t>7/16</w:t>
      </w:r>
      <w:r w:rsidR="000D7992">
        <w:rPr>
          <w:rFonts w:ascii="Arial" w:hAnsi="Arial" w:cs="Arial"/>
          <w:sz w:val="16"/>
          <w:szCs w:val="16"/>
        </w:rPr>
        <w:t>, 4/17</w:t>
      </w:r>
      <w:r w:rsidR="00E46B74">
        <w:rPr>
          <w:rFonts w:ascii="Arial" w:hAnsi="Arial" w:cs="Arial"/>
          <w:sz w:val="16"/>
          <w:szCs w:val="16"/>
        </w:rPr>
        <w:t>, 1/1</w:t>
      </w:r>
      <w:r w:rsidR="008F13A3">
        <w:rPr>
          <w:rFonts w:ascii="Arial" w:hAnsi="Arial" w:cs="Arial"/>
          <w:sz w:val="16"/>
          <w:szCs w:val="16"/>
        </w:rPr>
        <w:t>9</w:t>
      </w:r>
    </w:p>
    <w:sectPr w:rsidR="00DC67BB" w:rsidSect="00B64F93">
      <w:headerReference w:type="default" r:id="rId8"/>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20E0C" w14:textId="77777777" w:rsidR="00B64F93" w:rsidRDefault="00B64F93" w:rsidP="00B64F93">
      <w:pPr>
        <w:spacing w:after="0" w:line="240" w:lineRule="auto"/>
      </w:pPr>
      <w:r>
        <w:separator/>
      </w:r>
    </w:p>
  </w:endnote>
  <w:endnote w:type="continuationSeparator" w:id="0">
    <w:p w14:paraId="43F92CE0" w14:textId="77777777" w:rsidR="00B64F93" w:rsidRDefault="00B64F93" w:rsidP="00B6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46518" w14:textId="75713C78" w:rsidR="003B6EF3" w:rsidRPr="00CD441F" w:rsidRDefault="00806F3F" w:rsidP="00FD6359">
    <w:pPr>
      <w:pStyle w:val="Footer"/>
      <w:tabs>
        <w:tab w:val="clear" w:pos="4320"/>
        <w:tab w:val="clear" w:pos="8640"/>
        <w:tab w:val="center" w:pos="4680"/>
        <w:tab w:val="right" w:pos="9360"/>
      </w:tabs>
      <w:rPr>
        <w:rFonts w:ascii="Arial" w:hAnsi="Arial" w:cs="Arial"/>
        <w:sz w:val="18"/>
        <w:szCs w:val="18"/>
      </w:rPr>
    </w:pPr>
    <w:r w:rsidRPr="00CD441F">
      <w:rPr>
        <w:rFonts w:ascii="Arial" w:hAnsi="Arial" w:cs="Arial"/>
        <w:sz w:val="18"/>
        <w:szCs w:val="18"/>
      </w:rPr>
      <w:t>Exemption Request Form</w:t>
    </w:r>
    <w:r w:rsidRPr="00CD441F">
      <w:rPr>
        <w:rFonts w:ascii="Arial" w:hAnsi="Arial" w:cs="Arial"/>
        <w:sz w:val="18"/>
        <w:szCs w:val="18"/>
      </w:rPr>
      <w:tab/>
    </w:r>
    <w:r w:rsidR="00FD6359" w:rsidRPr="00CD441F">
      <w:rPr>
        <w:rFonts w:ascii="Arial" w:hAnsi="Arial" w:cs="Arial"/>
        <w:sz w:val="18"/>
        <w:szCs w:val="18"/>
      </w:rPr>
      <w:fldChar w:fldCharType="begin"/>
    </w:r>
    <w:r w:rsidR="00FD6359" w:rsidRPr="00CD441F">
      <w:rPr>
        <w:rFonts w:ascii="Arial" w:hAnsi="Arial" w:cs="Arial"/>
        <w:sz w:val="18"/>
        <w:szCs w:val="18"/>
      </w:rPr>
      <w:instrText xml:space="preserve"> PAGE   \* MERGEFORMAT </w:instrText>
    </w:r>
    <w:r w:rsidR="00FD6359" w:rsidRPr="00CD441F">
      <w:rPr>
        <w:rFonts w:ascii="Arial" w:hAnsi="Arial" w:cs="Arial"/>
        <w:sz w:val="18"/>
        <w:szCs w:val="18"/>
      </w:rPr>
      <w:fldChar w:fldCharType="separate"/>
    </w:r>
    <w:r w:rsidR="00195F25">
      <w:rPr>
        <w:rFonts w:ascii="Arial" w:hAnsi="Arial" w:cs="Arial"/>
        <w:noProof/>
        <w:sz w:val="18"/>
        <w:szCs w:val="18"/>
      </w:rPr>
      <w:t>1</w:t>
    </w:r>
    <w:r w:rsidR="00FD6359" w:rsidRPr="00CD441F">
      <w:rPr>
        <w:rFonts w:ascii="Arial" w:hAnsi="Arial" w:cs="Arial"/>
        <w:noProof/>
        <w:sz w:val="18"/>
        <w:szCs w:val="18"/>
      </w:rPr>
      <w:fldChar w:fldCharType="end"/>
    </w:r>
    <w:r w:rsidRPr="00CD441F">
      <w:rPr>
        <w:rFonts w:ascii="Arial" w:hAnsi="Arial" w:cs="Arial"/>
        <w:sz w:val="18"/>
        <w:szCs w:val="18"/>
      </w:rPr>
      <w:tab/>
    </w:r>
    <w:r w:rsidR="00162141">
      <w:rPr>
        <w:rFonts w:ascii="Arial" w:hAnsi="Arial" w:cs="Arial"/>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73D9E" w14:textId="77777777" w:rsidR="00B64F93" w:rsidRDefault="00B64F93" w:rsidP="00B64F93">
      <w:pPr>
        <w:spacing w:after="0" w:line="240" w:lineRule="auto"/>
      </w:pPr>
      <w:r>
        <w:separator/>
      </w:r>
    </w:p>
  </w:footnote>
  <w:footnote w:type="continuationSeparator" w:id="0">
    <w:p w14:paraId="1DB0E9F9" w14:textId="77777777" w:rsidR="00B64F93" w:rsidRDefault="00B64F93" w:rsidP="00B6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75DB0" w14:textId="77777777" w:rsidR="003B6EF3" w:rsidRPr="00CD441F" w:rsidRDefault="00B64F93" w:rsidP="00FD6359">
    <w:pPr>
      <w:pStyle w:val="Header"/>
      <w:tabs>
        <w:tab w:val="clear" w:pos="4320"/>
        <w:tab w:val="clear" w:pos="8640"/>
        <w:tab w:val="center" w:pos="4680"/>
        <w:tab w:val="right" w:pos="9360"/>
      </w:tabs>
      <w:rPr>
        <w:rFonts w:ascii="Arial" w:hAnsi="Arial" w:cs="Arial"/>
        <w:b/>
      </w:rPr>
    </w:pPr>
    <w:r w:rsidRPr="00CD441F">
      <w:rPr>
        <w:rFonts w:ascii="Arial" w:hAnsi="Arial" w:cs="Arial"/>
        <w:b/>
      </w:rPr>
      <w:t>McLeod Health</w:t>
    </w:r>
    <w:r w:rsidRPr="00CD441F">
      <w:rPr>
        <w:rFonts w:ascii="Arial" w:hAnsi="Arial" w:cs="Arial"/>
        <w:b/>
      </w:rPr>
      <w:ptab w:relativeTo="margin" w:alignment="right" w:leader="none"/>
    </w:r>
    <w:r w:rsidR="00806F3F" w:rsidRPr="00CD441F">
      <w:rPr>
        <w:rFonts w:ascii="Arial" w:hAnsi="Arial" w:cs="Arial"/>
        <w:b/>
      </w:rPr>
      <w:t>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C79BA"/>
    <w:multiLevelType w:val="hybridMultilevel"/>
    <w:tmpl w:val="58A66340"/>
    <w:lvl w:ilvl="0" w:tplc="AAEA6B0A">
      <w:start w:val="1"/>
      <w:numFmt w:val="lowerRoman"/>
      <w:lvlText w:val="%1."/>
      <w:lvlJc w:val="righ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 w15:restartNumberingAfterBreak="0">
    <w:nsid w:val="1FCB5C54"/>
    <w:multiLevelType w:val="hybridMultilevel"/>
    <w:tmpl w:val="83D403B6"/>
    <w:lvl w:ilvl="0" w:tplc="AAEA6B0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43A67"/>
    <w:multiLevelType w:val="hybridMultilevel"/>
    <w:tmpl w:val="71F415AA"/>
    <w:lvl w:ilvl="0" w:tplc="A31037CE">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B3154"/>
    <w:multiLevelType w:val="hybridMultilevel"/>
    <w:tmpl w:val="5B72A00A"/>
    <w:lvl w:ilvl="0" w:tplc="AAEA6B0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1546D"/>
    <w:multiLevelType w:val="hybridMultilevel"/>
    <w:tmpl w:val="58A66340"/>
    <w:lvl w:ilvl="0" w:tplc="AAEA6B0A">
      <w:start w:val="1"/>
      <w:numFmt w:val="lowerRoman"/>
      <w:lvlText w:val="%1."/>
      <w:lvlJc w:val="righ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5" w15:restartNumberingAfterBreak="0">
    <w:nsid w:val="4E6B3242"/>
    <w:multiLevelType w:val="hybridMultilevel"/>
    <w:tmpl w:val="936AEC48"/>
    <w:lvl w:ilvl="0" w:tplc="AAEA6B0A">
      <w:start w:val="1"/>
      <w:numFmt w:val="lowerRoman"/>
      <w:lvlText w:val="%1."/>
      <w:lvlJc w:val="righ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6" w15:restartNumberingAfterBreak="0">
    <w:nsid w:val="61B068BC"/>
    <w:multiLevelType w:val="hybridMultilevel"/>
    <w:tmpl w:val="936AEC48"/>
    <w:lvl w:ilvl="0" w:tplc="AAEA6B0A">
      <w:start w:val="1"/>
      <w:numFmt w:val="lowerRoman"/>
      <w:lvlText w:val="%1."/>
      <w:lvlJc w:val="righ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7" w15:restartNumberingAfterBreak="0">
    <w:nsid w:val="764A4D51"/>
    <w:multiLevelType w:val="hybridMultilevel"/>
    <w:tmpl w:val="E0CC7F64"/>
    <w:lvl w:ilvl="0" w:tplc="AAEA6B0A">
      <w:start w:val="1"/>
      <w:numFmt w:val="lowerRoman"/>
      <w:lvlText w:val="%1."/>
      <w:lvlJc w:val="righ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num w:numId="1">
    <w:abstractNumId w:val="2"/>
  </w:num>
  <w:num w:numId="2">
    <w:abstractNumId w:val="3"/>
  </w:num>
  <w:num w:numId="3">
    <w:abstractNumId w:val="6"/>
  </w:num>
  <w:num w:numId="4">
    <w:abstractNumId w:val="7"/>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C7nf2nxBk9titGJjF3cgFc+gLgQEFx776X7Mxi+/DetmqEuPFR6ixBN4uQOPJIhW9yb9KYwiNfTyog6Gsq0vA==" w:salt="20xy+cKJqV+CsGcxkzEpu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F93"/>
    <w:rsid w:val="000D7992"/>
    <w:rsid w:val="00107D62"/>
    <w:rsid w:val="00162141"/>
    <w:rsid w:val="00195F25"/>
    <w:rsid w:val="001C3CD0"/>
    <w:rsid w:val="001E4C5B"/>
    <w:rsid w:val="002D5550"/>
    <w:rsid w:val="003065AE"/>
    <w:rsid w:val="003D284F"/>
    <w:rsid w:val="003E694D"/>
    <w:rsid w:val="00423FEF"/>
    <w:rsid w:val="00435B39"/>
    <w:rsid w:val="004A3D6B"/>
    <w:rsid w:val="004A78AE"/>
    <w:rsid w:val="005731FE"/>
    <w:rsid w:val="005B10BC"/>
    <w:rsid w:val="005C0292"/>
    <w:rsid w:val="0061349F"/>
    <w:rsid w:val="006A6A1F"/>
    <w:rsid w:val="0072164C"/>
    <w:rsid w:val="00743BFC"/>
    <w:rsid w:val="00746370"/>
    <w:rsid w:val="00774757"/>
    <w:rsid w:val="007F3261"/>
    <w:rsid w:val="00804316"/>
    <w:rsid w:val="00806F3F"/>
    <w:rsid w:val="0084226D"/>
    <w:rsid w:val="008437D3"/>
    <w:rsid w:val="008848D7"/>
    <w:rsid w:val="008A43E4"/>
    <w:rsid w:val="008A6C1F"/>
    <w:rsid w:val="008E0987"/>
    <w:rsid w:val="008E1EF3"/>
    <w:rsid w:val="008F13A3"/>
    <w:rsid w:val="009176FC"/>
    <w:rsid w:val="00926107"/>
    <w:rsid w:val="00927A9B"/>
    <w:rsid w:val="00931FA7"/>
    <w:rsid w:val="009750FE"/>
    <w:rsid w:val="009B0456"/>
    <w:rsid w:val="009C7509"/>
    <w:rsid w:val="00A13585"/>
    <w:rsid w:val="00A44AB8"/>
    <w:rsid w:val="00AE38AF"/>
    <w:rsid w:val="00B54FF8"/>
    <w:rsid w:val="00B639B0"/>
    <w:rsid w:val="00B64F93"/>
    <w:rsid w:val="00BD65DA"/>
    <w:rsid w:val="00C0081C"/>
    <w:rsid w:val="00C1534A"/>
    <w:rsid w:val="00CD441F"/>
    <w:rsid w:val="00D9057C"/>
    <w:rsid w:val="00DB26B6"/>
    <w:rsid w:val="00E134AB"/>
    <w:rsid w:val="00E21039"/>
    <w:rsid w:val="00E46B74"/>
    <w:rsid w:val="00E76D51"/>
    <w:rsid w:val="00EC3654"/>
    <w:rsid w:val="00FD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ECB1"/>
  <w15:chartTrackingRefBased/>
  <w15:docId w15:val="{9CE9571C-02EB-4D9C-B2C5-55C44863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4F93"/>
    <w:rPr>
      <w:color w:val="0000FF"/>
      <w:u w:val="single"/>
    </w:rPr>
  </w:style>
  <w:style w:type="paragraph" w:styleId="Header">
    <w:name w:val="header"/>
    <w:basedOn w:val="Normal"/>
    <w:link w:val="HeaderChar"/>
    <w:rsid w:val="00B64F9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64F93"/>
    <w:rPr>
      <w:rFonts w:ascii="Times New Roman" w:eastAsia="Times New Roman" w:hAnsi="Times New Roman" w:cs="Times New Roman"/>
      <w:sz w:val="20"/>
      <w:szCs w:val="20"/>
    </w:rPr>
  </w:style>
  <w:style w:type="paragraph" w:styleId="Footer">
    <w:name w:val="footer"/>
    <w:basedOn w:val="Normal"/>
    <w:link w:val="FooterChar"/>
    <w:rsid w:val="00B64F9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B64F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7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509"/>
    <w:rPr>
      <w:rFonts w:ascii="Segoe UI" w:hAnsi="Segoe UI" w:cs="Segoe UI"/>
      <w:sz w:val="18"/>
      <w:szCs w:val="18"/>
    </w:rPr>
  </w:style>
  <w:style w:type="paragraph" w:styleId="Revision">
    <w:name w:val="Revision"/>
    <w:hidden/>
    <w:uiPriority w:val="99"/>
    <w:semiHidden/>
    <w:rsid w:val="004A3D6B"/>
    <w:pPr>
      <w:spacing w:after="0" w:line="240" w:lineRule="auto"/>
    </w:pPr>
  </w:style>
  <w:style w:type="character" w:styleId="UnresolvedMention">
    <w:name w:val="Unresolved Mention"/>
    <w:basedOn w:val="DefaultParagraphFont"/>
    <w:uiPriority w:val="99"/>
    <w:semiHidden/>
    <w:unhideWhenUsed/>
    <w:rsid w:val="00162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shia.jones@mcleod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Kleckner</dc:creator>
  <cp:keywords/>
  <dc:description/>
  <cp:lastModifiedBy>Toshia Jones</cp:lastModifiedBy>
  <cp:revision>7</cp:revision>
  <dcterms:created xsi:type="dcterms:W3CDTF">2018-11-14T15:07:00Z</dcterms:created>
  <dcterms:modified xsi:type="dcterms:W3CDTF">2021-09-29T12:40:00Z</dcterms:modified>
</cp:coreProperties>
</file>